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B7" w:rsidRDefault="00300FB7" w:rsidP="00300FB7">
      <w:pPr>
        <w:spacing w:after="0"/>
        <w:ind w:firstLine="600"/>
        <w:jc w:val="center"/>
        <w:rPr>
          <w:rFonts w:ascii="Times New Roman" w:hAnsi="Times New Roman"/>
          <w:b/>
          <w:color w:val="000000"/>
          <w:sz w:val="28"/>
          <w:lang w:val="ru-RU"/>
        </w:rPr>
      </w:pPr>
      <w:bookmarkStart w:id="0" w:name="_Toc118729915"/>
      <w:bookmarkStart w:id="1" w:name="block-45290646"/>
      <w:bookmarkEnd w:id="0"/>
    </w:p>
    <w:p w:rsidR="00300FB7" w:rsidRDefault="00300FB7" w:rsidP="00300FB7">
      <w:pPr>
        <w:pStyle w:val="ae"/>
      </w:pPr>
      <w:r>
        <w:rPr>
          <w:noProof/>
        </w:rPr>
        <w:drawing>
          <wp:inline distT="0" distB="0" distL="0" distR="0" wp14:anchorId="7BD4E58A" wp14:editId="3176E0D6">
            <wp:extent cx="6040034" cy="8058150"/>
            <wp:effectExtent l="0" t="0" r="0" b="0"/>
            <wp:docPr id="1" name="Рисунок 1" descr="C:\Users\Computer\Desktop\рабочие программы педагогов 2024-2025\сканы программ\CamScanner 06.10.2024 23.29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7596" cy="8068238"/>
                    </a:xfrm>
                    <a:prstGeom prst="rect">
                      <a:avLst/>
                    </a:prstGeom>
                    <a:noFill/>
                    <a:ln>
                      <a:noFill/>
                    </a:ln>
                  </pic:spPr>
                </pic:pic>
              </a:graphicData>
            </a:graphic>
          </wp:inline>
        </w:drawing>
      </w:r>
    </w:p>
    <w:p w:rsidR="00300FB7" w:rsidRDefault="00300FB7" w:rsidP="00300FB7">
      <w:pPr>
        <w:spacing w:after="0"/>
        <w:ind w:firstLine="600"/>
        <w:jc w:val="center"/>
        <w:rPr>
          <w:rFonts w:ascii="Times New Roman" w:hAnsi="Times New Roman"/>
          <w:b/>
          <w:color w:val="000000"/>
          <w:sz w:val="28"/>
          <w:lang w:val="ru-RU"/>
        </w:rPr>
      </w:pPr>
    </w:p>
    <w:p w:rsidR="005A35AD" w:rsidRPr="003C4AE4" w:rsidRDefault="00176F0E" w:rsidP="00300FB7">
      <w:pPr>
        <w:spacing w:after="0"/>
        <w:ind w:firstLine="600"/>
        <w:jc w:val="center"/>
        <w:rPr>
          <w:lang w:val="ru-RU"/>
        </w:rPr>
      </w:pPr>
      <w:bookmarkStart w:id="2" w:name="_GoBack"/>
      <w:bookmarkEnd w:id="2"/>
      <w:r w:rsidRPr="003C4AE4">
        <w:rPr>
          <w:rFonts w:ascii="Times New Roman" w:hAnsi="Times New Roman"/>
          <w:b/>
          <w:color w:val="000000"/>
          <w:sz w:val="28"/>
          <w:lang w:val="ru-RU"/>
        </w:rPr>
        <w:lastRenderedPageBreak/>
        <w:t>ПОЯСНИТЕЛЬНАЯ ЗАПИСКА</w:t>
      </w:r>
    </w:p>
    <w:p w:rsidR="005A35AD" w:rsidRPr="003C4AE4" w:rsidRDefault="00176F0E">
      <w:pPr>
        <w:spacing w:after="0"/>
        <w:ind w:firstLine="600"/>
        <w:jc w:val="both"/>
        <w:rPr>
          <w:sz w:val="20"/>
          <w:lang w:val="ru-RU"/>
        </w:rPr>
      </w:pPr>
      <w:proofErr w:type="gramStart"/>
      <w:r w:rsidRPr="003C4AE4">
        <w:rPr>
          <w:rFonts w:ascii="Times New Roman" w:hAnsi="Times New Roman"/>
          <w:color w:val="000000"/>
          <w:sz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C4AE4">
        <w:rPr>
          <w:rFonts w:ascii="Times New Roman" w:hAnsi="Times New Roman"/>
          <w:color w:val="000000"/>
          <w:sz w:val="24"/>
          <w:lang w:val="ru-RU"/>
        </w:rPr>
        <w:t xml:space="preserve"> развития воспитания в Российской Федерации на период до 2025 года» (Распоряжение Правительства РФ от 29.05. 2015 № 996 - р.).</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Основу подходов к разработке программы по химии, к определению общей стратегии обучения, воспитания и </w:t>
      </w:r>
      <w:proofErr w:type="gramStart"/>
      <w:r w:rsidRPr="003C4AE4">
        <w:rPr>
          <w:rFonts w:ascii="Times New Roman" w:hAnsi="Times New Roman"/>
          <w:color w:val="000000"/>
          <w:sz w:val="24"/>
          <w:lang w:val="ru-RU"/>
        </w:rPr>
        <w:t>развития</w:t>
      </w:r>
      <w:proofErr w:type="gramEnd"/>
      <w:r w:rsidRPr="003C4AE4">
        <w:rPr>
          <w:rFonts w:ascii="Times New Roman" w:hAnsi="Times New Roman"/>
          <w:color w:val="000000"/>
          <w:sz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C4AE4">
        <w:rPr>
          <w:rFonts w:ascii="Times New Roman" w:hAnsi="Times New Roman"/>
          <w:color w:val="000000"/>
          <w:sz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lastRenderedPageBreak/>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C4AE4">
        <w:rPr>
          <w:rFonts w:ascii="Times New Roman" w:hAnsi="Times New Roman"/>
          <w:color w:val="000000"/>
          <w:sz w:val="24"/>
          <w:lang w:val="ru-RU"/>
        </w:rPr>
        <w:t>содержания</w:t>
      </w:r>
      <w:proofErr w:type="gramEnd"/>
      <w:r w:rsidRPr="003C4AE4">
        <w:rPr>
          <w:rFonts w:ascii="Times New Roman" w:hAnsi="Times New Roman"/>
          <w:color w:val="000000"/>
          <w:sz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C4AE4">
        <w:rPr>
          <w:rFonts w:ascii="Times New Roman" w:hAnsi="Times New Roman"/>
          <w:color w:val="000000"/>
          <w:sz w:val="24"/>
          <w:lang w:val="ru-RU"/>
        </w:rPr>
        <w:t>фактологические</w:t>
      </w:r>
      <w:proofErr w:type="spellEnd"/>
      <w:r w:rsidRPr="003C4AE4">
        <w:rPr>
          <w:rFonts w:ascii="Times New Roman" w:hAnsi="Times New Roman"/>
          <w:color w:val="000000"/>
          <w:sz w:val="24"/>
          <w:lang w:val="ru-RU"/>
        </w:rPr>
        <w:t xml:space="preserve"> сведения о веществах и химической реакции. Так, в частности, в курсе «Общая и неорганическая химия» </w:t>
      </w:r>
      <w:proofErr w:type="gramStart"/>
      <w:r w:rsidRPr="003C4AE4">
        <w:rPr>
          <w:rFonts w:ascii="Times New Roman" w:hAnsi="Times New Roman"/>
          <w:color w:val="000000"/>
          <w:sz w:val="24"/>
          <w:lang w:val="ru-RU"/>
        </w:rPr>
        <w:t>обучающимся</w:t>
      </w:r>
      <w:proofErr w:type="gramEnd"/>
      <w:r w:rsidRPr="003C4AE4">
        <w:rPr>
          <w:rFonts w:ascii="Times New Roman" w:hAnsi="Times New Roman"/>
          <w:color w:val="000000"/>
          <w:sz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C4AE4">
        <w:rPr>
          <w:rFonts w:ascii="Times New Roman" w:hAnsi="Times New Roman"/>
          <w:color w:val="000000"/>
          <w:sz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C4AE4">
        <w:rPr>
          <w:rFonts w:ascii="Times New Roman" w:hAnsi="Times New Roman"/>
          <w:color w:val="000000"/>
          <w:sz w:val="24"/>
          <w:lang w:val="ru-RU"/>
        </w:rPr>
        <w:t xml:space="preserve"> </w:t>
      </w:r>
      <w:proofErr w:type="gramStart"/>
      <w:r w:rsidRPr="003C4AE4">
        <w:rPr>
          <w:rFonts w:ascii="Times New Roman" w:hAnsi="Times New Roman"/>
          <w:color w:val="000000"/>
          <w:sz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C4AE4">
        <w:rPr>
          <w:rFonts w:ascii="Times New Roman" w:hAnsi="Times New Roman"/>
          <w:color w:val="000000"/>
          <w:sz w:val="24"/>
          <w:lang w:val="ru-RU"/>
        </w:rPr>
        <w:t xml:space="preserve"> энергетических ресурсов, сырья, создания новых технологий и материалов.</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В плане решения задач воспитания, развития и </w:t>
      </w:r>
      <w:proofErr w:type="gramStart"/>
      <w:r w:rsidRPr="003C4AE4">
        <w:rPr>
          <w:rFonts w:ascii="Times New Roman" w:hAnsi="Times New Roman"/>
          <w:color w:val="000000"/>
          <w:sz w:val="24"/>
          <w:lang w:val="ru-RU"/>
        </w:rPr>
        <w:t>социализации</w:t>
      </w:r>
      <w:proofErr w:type="gramEnd"/>
      <w:r w:rsidRPr="003C4AE4">
        <w:rPr>
          <w:rFonts w:ascii="Times New Roman" w:hAnsi="Times New Roman"/>
          <w:color w:val="000000"/>
          <w:sz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3C4AE4">
        <w:rPr>
          <w:rFonts w:ascii="Times New Roman" w:hAnsi="Times New Roman"/>
          <w:color w:val="000000"/>
          <w:sz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В практике преподавания </w:t>
      </w:r>
      <w:proofErr w:type="gramStart"/>
      <w:r w:rsidRPr="003C4AE4">
        <w:rPr>
          <w:rFonts w:ascii="Times New Roman" w:hAnsi="Times New Roman"/>
          <w:color w:val="000000"/>
          <w:sz w:val="24"/>
          <w:lang w:val="ru-RU"/>
        </w:rPr>
        <w:t>химии</w:t>
      </w:r>
      <w:proofErr w:type="gramEnd"/>
      <w:r w:rsidRPr="003C4AE4">
        <w:rPr>
          <w:rFonts w:ascii="Times New Roman" w:hAnsi="Times New Roman"/>
          <w:color w:val="000000"/>
          <w:sz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Согласно данной точке зрения главными целями изучения предмета «Химия» на базовом уровне (10 –11 кл.) являются:</w:t>
      </w:r>
    </w:p>
    <w:p w:rsidR="005A35AD" w:rsidRPr="003C4AE4" w:rsidRDefault="00176F0E">
      <w:pPr>
        <w:numPr>
          <w:ilvl w:val="0"/>
          <w:numId w:val="1"/>
        </w:numPr>
        <w:spacing w:after="0" w:line="264" w:lineRule="auto"/>
        <w:jc w:val="both"/>
        <w:rPr>
          <w:sz w:val="20"/>
          <w:lang w:val="ru-RU"/>
        </w:rPr>
      </w:pPr>
      <w:r w:rsidRPr="003C4AE4">
        <w:rPr>
          <w:rFonts w:ascii="Times New Roman" w:hAnsi="Times New Roman"/>
          <w:color w:val="000000"/>
          <w:sz w:val="24"/>
          <w:lang w:val="ru-RU"/>
        </w:rPr>
        <w:t xml:space="preserve">формирование системы химических знаний как важнейшей составляющей </w:t>
      </w:r>
      <w:proofErr w:type="gramStart"/>
      <w:r w:rsidRPr="003C4AE4">
        <w:rPr>
          <w:rFonts w:ascii="Times New Roman" w:hAnsi="Times New Roman"/>
          <w:color w:val="000000"/>
          <w:sz w:val="24"/>
          <w:lang w:val="ru-RU"/>
        </w:rPr>
        <w:t>естественно-научной</w:t>
      </w:r>
      <w:proofErr w:type="gramEnd"/>
      <w:r w:rsidRPr="003C4AE4">
        <w:rPr>
          <w:rFonts w:ascii="Times New Roman" w:hAnsi="Times New Roman"/>
          <w:color w:val="000000"/>
          <w:sz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A35AD" w:rsidRPr="003C4AE4" w:rsidRDefault="00176F0E">
      <w:pPr>
        <w:numPr>
          <w:ilvl w:val="0"/>
          <w:numId w:val="1"/>
        </w:numPr>
        <w:spacing w:after="0" w:line="264" w:lineRule="auto"/>
        <w:jc w:val="both"/>
        <w:rPr>
          <w:sz w:val="20"/>
          <w:lang w:val="ru-RU"/>
        </w:rPr>
      </w:pPr>
      <w:r w:rsidRPr="003C4AE4">
        <w:rPr>
          <w:rFonts w:ascii="Times New Roman" w:hAnsi="Times New Roman"/>
          <w:color w:val="000000"/>
          <w:sz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A35AD" w:rsidRPr="003C4AE4" w:rsidRDefault="00176F0E">
      <w:pPr>
        <w:numPr>
          <w:ilvl w:val="0"/>
          <w:numId w:val="1"/>
        </w:numPr>
        <w:spacing w:after="0" w:line="264" w:lineRule="auto"/>
        <w:jc w:val="both"/>
        <w:rPr>
          <w:sz w:val="20"/>
          <w:lang w:val="ru-RU"/>
        </w:rPr>
      </w:pPr>
      <w:r w:rsidRPr="003C4AE4">
        <w:rPr>
          <w:rFonts w:ascii="Times New Roman" w:hAnsi="Times New Roman"/>
          <w:color w:val="000000"/>
          <w:sz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В связи с этим при изучении предмета «Химия» доминирующее значение приобретают такие цели и задачи, как:</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3C4AE4">
        <w:rPr>
          <w:rFonts w:ascii="Times New Roman" w:hAnsi="Times New Roman"/>
          <w:color w:val="000000"/>
          <w:sz w:val="24"/>
          <w:lang w:val="ru-RU"/>
        </w:rPr>
        <w:lastRenderedPageBreak/>
        <w:t>технологии для поиска и анализа учебной и научно-популярной информации химического содержания;</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формирование и развитие у </w:t>
      </w:r>
      <w:proofErr w:type="gramStart"/>
      <w:r w:rsidRPr="003C4AE4">
        <w:rPr>
          <w:rFonts w:ascii="Times New Roman" w:hAnsi="Times New Roman"/>
          <w:color w:val="000000"/>
          <w:sz w:val="24"/>
          <w:lang w:val="ru-RU"/>
        </w:rPr>
        <w:t>обучающихся</w:t>
      </w:r>
      <w:proofErr w:type="gramEnd"/>
      <w:r w:rsidRPr="003C4AE4">
        <w:rPr>
          <w:rFonts w:ascii="Times New Roman" w:hAnsi="Times New Roman"/>
          <w:color w:val="000000"/>
          <w:sz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В учебном плане среднего общего образования предмет «Химия» базового уровня входит в состав предметной области «</w:t>
      </w:r>
      <w:proofErr w:type="gramStart"/>
      <w:r w:rsidRPr="003C4AE4">
        <w:rPr>
          <w:rFonts w:ascii="Times New Roman" w:hAnsi="Times New Roman"/>
          <w:color w:val="000000"/>
          <w:sz w:val="24"/>
          <w:lang w:val="ru-RU"/>
        </w:rPr>
        <w:t>Естественно-научные</w:t>
      </w:r>
      <w:proofErr w:type="gramEnd"/>
      <w:r w:rsidRPr="003C4AE4">
        <w:rPr>
          <w:rFonts w:ascii="Times New Roman" w:hAnsi="Times New Roman"/>
          <w:color w:val="000000"/>
          <w:sz w:val="24"/>
          <w:lang w:val="ru-RU"/>
        </w:rPr>
        <w:t xml:space="preserve"> предметы».</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A35AD" w:rsidRPr="003C4AE4" w:rsidRDefault="005A35AD">
      <w:pPr>
        <w:rPr>
          <w:lang w:val="ru-RU"/>
        </w:rPr>
        <w:sectPr w:rsidR="005A35AD" w:rsidRPr="003C4AE4">
          <w:pgSz w:w="11906" w:h="16383"/>
          <w:pgMar w:top="1134" w:right="850" w:bottom="1134" w:left="1701" w:header="720" w:footer="720" w:gutter="0"/>
          <w:cols w:space="720"/>
        </w:sectPr>
      </w:pPr>
    </w:p>
    <w:p w:rsidR="005A35AD" w:rsidRPr="003C4AE4" w:rsidRDefault="00176F0E" w:rsidP="003C4AE4">
      <w:pPr>
        <w:spacing w:after="0" w:line="264" w:lineRule="auto"/>
        <w:ind w:left="120"/>
        <w:jc w:val="both"/>
        <w:rPr>
          <w:lang w:val="ru-RU"/>
        </w:rPr>
      </w:pPr>
      <w:bookmarkStart w:id="3" w:name="block-45290647"/>
      <w:bookmarkEnd w:id="1"/>
      <w:r w:rsidRPr="003C4AE4">
        <w:rPr>
          <w:rFonts w:ascii="Times New Roman" w:hAnsi="Times New Roman"/>
          <w:b/>
          <w:color w:val="000000"/>
          <w:sz w:val="28"/>
          <w:lang w:val="ru-RU"/>
        </w:rPr>
        <w:lastRenderedPageBreak/>
        <w:t>СОДЕРЖАНИЕ ОБУЧЕНИЯ</w:t>
      </w:r>
    </w:p>
    <w:p w:rsidR="005A35AD" w:rsidRPr="003C4AE4" w:rsidRDefault="00176F0E" w:rsidP="003C4AE4">
      <w:pPr>
        <w:spacing w:after="0" w:line="264" w:lineRule="auto"/>
        <w:ind w:left="120"/>
        <w:jc w:val="both"/>
        <w:rPr>
          <w:lang w:val="ru-RU"/>
        </w:rPr>
      </w:pPr>
      <w:r w:rsidRPr="003C4AE4">
        <w:rPr>
          <w:rFonts w:ascii="Times New Roman" w:hAnsi="Times New Roman"/>
          <w:b/>
          <w:color w:val="000000"/>
          <w:sz w:val="28"/>
          <w:lang w:val="ru-RU"/>
        </w:rPr>
        <w:t>10 КЛАСС</w:t>
      </w:r>
      <w:r w:rsidRPr="003C4AE4">
        <w:rPr>
          <w:rFonts w:ascii="Times New Roman" w:hAnsi="Times New Roman"/>
          <w:color w:val="000000"/>
          <w:sz w:val="28"/>
          <w:lang w:val="ru-RU"/>
        </w:rPr>
        <w:t xml:space="preserve"> </w:t>
      </w:r>
    </w:p>
    <w:p w:rsidR="005A35AD" w:rsidRPr="003C4AE4" w:rsidRDefault="00176F0E" w:rsidP="003C4AE4">
      <w:pPr>
        <w:spacing w:after="0" w:line="264" w:lineRule="auto"/>
        <w:ind w:left="120"/>
        <w:jc w:val="both"/>
        <w:rPr>
          <w:lang w:val="ru-RU"/>
        </w:rPr>
      </w:pPr>
      <w:r w:rsidRPr="003C4AE4">
        <w:rPr>
          <w:rFonts w:ascii="Times New Roman" w:hAnsi="Times New Roman"/>
          <w:b/>
          <w:color w:val="000000"/>
          <w:sz w:val="28"/>
          <w:lang w:val="ru-RU"/>
        </w:rPr>
        <w:t>ОРГАНИЧЕСКАЯ ХИМИЯ</w:t>
      </w:r>
    </w:p>
    <w:p w:rsidR="005A35AD" w:rsidRPr="003C4AE4" w:rsidRDefault="00176F0E">
      <w:pPr>
        <w:spacing w:after="0" w:line="264" w:lineRule="auto"/>
        <w:ind w:firstLine="600"/>
        <w:jc w:val="both"/>
        <w:rPr>
          <w:sz w:val="20"/>
          <w:lang w:val="ru-RU"/>
        </w:rPr>
      </w:pPr>
      <w:r w:rsidRPr="003C4AE4">
        <w:rPr>
          <w:rFonts w:ascii="Times New Roman" w:hAnsi="Times New Roman"/>
          <w:b/>
          <w:color w:val="000000"/>
          <w:sz w:val="24"/>
          <w:lang w:val="ru-RU"/>
        </w:rPr>
        <w:t>Теоретические основы органической химии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C4AE4">
        <w:rPr>
          <w:rFonts w:ascii="Times New Roman" w:hAnsi="Times New Roman"/>
          <w:color w:val="000000"/>
          <w:sz w:val="24"/>
          <w:lang w:val="ru-RU"/>
        </w:rPr>
        <w:t>ств пр</w:t>
      </w:r>
      <w:proofErr w:type="gramEnd"/>
      <w:r w:rsidRPr="003C4AE4">
        <w:rPr>
          <w:rFonts w:ascii="Times New Roman" w:hAnsi="Times New Roman"/>
          <w:color w:val="000000"/>
          <w:sz w:val="24"/>
          <w:lang w:val="ru-RU"/>
        </w:rPr>
        <w:t>и нагревании (плавление, обугливание и горение).</w:t>
      </w:r>
    </w:p>
    <w:p w:rsidR="005A35AD" w:rsidRPr="003C4AE4" w:rsidRDefault="00176F0E">
      <w:pPr>
        <w:spacing w:after="0" w:line="264" w:lineRule="auto"/>
        <w:ind w:firstLine="600"/>
        <w:jc w:val="both"/>
        <w:rPr>
          <w:sz w:val="20"/>
          <w:lang w:val="ru-RU"/>
        </w:rPr>
      </w:pPr>
      <w:r w:rsidRPr="003C4AE4">
        <w:rPr>
          <w:rFonts w:ascii="Times New Roman" w:hAnsi="Times New Roman"/>
          <w:b/>
          <w:color w:val="000000"/>
          <w:sz w:val="24"/>
          <w:lang w:val="ru-RU"/>
        </w:rPr>
        <w:t>Углеводороды</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Алканы</w:t>
      </w:r>
      <w:proofErr w:type="spellEnd"/>
      <w:r w:rsidRPr="003C4AE4">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3C4AE4">
        <w:rPr>
          <w:rFonts w:ascii="Times New Roman" w:hAnsi="Times New Roman"/>
          <w:color w:val="000000"/>
          <w:sz w:val="24"/>
          <w:lang w:val="ru-RU"/>
        </w:rPr>
        <w:t>алканов</w:t>
      </w:r>
      <w:proofErr w:type="spellEnd"/>
      <w:r w:rsidRPr="003C4AE4">
        <w:rPr>
          <w:rFonts w:ascii="Times New Roman" w:hAnsi="Times New Roman"/>
          <w:color w:val="000000"/>
          <w:sz w:val="24"/>
          <w:lang w:val="ru-RU"/>
        </w:rPr>
        <w:t xml:space="preserve">: физические и химические свойства (реакции замещения и горения), нахождение в природе, получение и применение. </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Алкены</w:t>
      </w:r>
      <w:proofErr w:type="spellEnd"/>
      <w:r w:rsidRPr="003C4AE4">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3C4AE4">
        <w:rPr>
          <w:rFonts w:ascii="Times New Roman" w:hAnsi="Times New Roman"/>
          <w:color w:val="000000"/>
          <w:sz w:val="24"/>
          <w:lang w:val="ru-RU"/>
        </w:rPr>
        <w:t>алкенов</w:t>
      </w:r>
      <w:proofErr w:type="spellEnd"/>
      <w:r w:rsidRPr="003C4AE4">
        <w:rPr>
          <w:rFonts w:ascii="Times New Roman" w:hAnsi="Times New Roman"/>
          <w:color w:val="000000"/>
          <w:sz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Алкадиены</w:t>
      </w:r>
      <w:proofErr w:type="spellEnd"/>
      <w:r w:rsidRPr="003C4AE4">
        <w:rPr>
          <w:rFonts w:ascii="Times New Roman" w:hAnsi="Times New Roman"/>
          <w:color w:val="000000"/>
          <w:sz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Алкины</w:t>
      </w:r>
      <w:proofErr w:type="spellEnd"/>
      <w:r w:rsidRPr="003C4AE4">
        <w:rPr>
          <w:rFonts w:ascii="Times New Roman" w:hAnsi="Times New Roman"/>
          <w:color w:val="000000"/>
          <w:sz w:val="24"/>
          <w:lang w:val="ru-RU"/>
        </w:rPr>
        <w:t xml:space="preserve">: состав и особенности строения, гомологический ряд. </w:t>
      </w:r>
      <w:proofErr w:type="gramStart"/>
      <w:r w:rsidRPr="003C4AE4">
        <w:rPr>
          <w:rFonts w:ascii="Times New Roman" w:hAnsi="Times New Roman"/>
          <w:color w:val="000000"/>
          <w:sz w:val="24"/>
          <w:lang w:val="ru-RU"/>
        </w:rPr>
        <w:t xml:space="preserve">Ацетилен – простейший представитель </w:t>
      </w:r>
      <w:proofErr w:type="spellStart"/>
      <w:r w:rsidRPr="003C4AE4">
        <w:rPr>
          <w:rFonts w:ascii="Times New Roman" w:hAnsi="Times New Roman"/>
          <w:color w:val="000000"/>
          <w:sz w:val="24"/>
          <w:lang w:val="ru-RU"/>
        </w:rPr>
        <w:t>алкинов</w:t>
      </w:r>
      <w:proofErr w:type="spellEnd"/>
      <w:r w:rsidRPr="003C4AE4">
        <w:rPr>
          <w:rFonts w:ascii="Times New Roman" w:hAnsi="Times New Roman"/>
          <w:color w:val="000000"/>
          <w:sz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C4AE4">
        <w:rPr>
          <w:rFonts w:ascii="Times New Roman" w:hAnsi="Times New Roman"/>
          <w:i/>
          <w:color w:val="000000"/>
          <w:sz w:val="24"/>
          <w:lang w:val="ru-RU"/>
        </w:rPr>
        <w:t>Толуол: состав, строение, физические и химические свойства (реакции галогенирования и нитрования), получение и применение.</w:t>
      </w:r>
      <w:r w:rsidRPr="003C4AE4">
        <w:rPr>
          <w:rFonts w:ascii="Times New Roman" w:hAnsi="Times New Roman"/>
          <w:color w:val="000000"/>
          <w:sz w:val="24"/>
          <w:lang w:val="ru-RU"/>
        </w:rPr>
        <w:t xml:space="preserve"> Токсичность </w:t>
      </w:r>
      <w:proofErr w:type="spellStart"/>
      <w:r w:rsidRPr="003C4AE4">
        <w:rPr>
          <w:rFonts w:ascii="Times New Roman" w:hAnsi="Times New Roman"/>
          <w:color w:val="000000"/>
          <w:sz w:val="24"/>
          <w:lang w:val="ru-RU"/>
        </w:rPr>
        <w:t>аренов</w:t>
      </w:r>
      <w:proofErr w:type="spellEnd"/>
      <w:r w:rsidRPr="003C4AE4">
        <w:rPr>
          <w:rFonts w:ascii="Times New Roman" w:hAnsi="Times New Roman"/>
          <w:color w:val="000000"/>
          <w:sz w:val="24"/>
          <w:lang w:val="ru-RU"/>
        </w:rPr>
        <w:t xml:space="preserve">. Генетическая связь между углеводородами, принадлежащими к различным классам.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C4AE4">
        <w:rPr>
          <w:rFonts w:ascii="Times New Roman" w:hAnsi="Times New Roman"/>
          <w:color w:val="000000"/>
          <w:sz w:val="24"/>
          <w:u w:val="single"/>
          <w:lang w:val="ru-RU"/>
        </w:rPr>
        <w:t>практической работы</w:t>
      </w:r>
      <w:r w:rsidRPr="003C4AE4">
        <w:rPr>
          <w:rFonts w:ascii="Times New Roman" w:hAnsi="Times New Roman"/>
          <w:color w:val="000000"/>
          <w:sz w:val="24"/>
          <w:lang w:val="ru-RU"/>
        </w:rPr>
        <w:t xml:space="preserve">: получение этилена и изучение его свойств.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Расчётные задачи.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C4AE4">
        <w:rPr>
          <w:rFonts w:ascii="Times New Roman" w:hAnsi="Times New Roman"/>
          <w:color w:val="000000"/>
          <w:sz w:val="24"/>
          <w:lang w:val="ru-RU"/>
        </w:rPr>
        <w:t>известным</w:t>
      </w:r>
      <w:proofErr w:type="gramEnd"/>
      <w:r w:rsidRPr="003C4AE4">
        <w:rPr>
          <w:rFonts w:ascii="Times New Roman" w:hAnsi="Times New Roman"/>
          <w:color w:val="000000"/>
          <w:sz w:val="24"/>
          <w:lang w:val="ru-RU"/>
        </w:rPr>
        <w:t xml:space="preserve"> массе, объёму, количеству одного из исходных веществ или продуктов реакции).</w:t>
      </w:r>
    </w:p>
    <w:p w:rsidR="005A35AD" w:rsidRPr="003C4AE4" w:rsidRDefault="00176F0E">
      <w:pPr>
        <w:spacing w:after="0" w:line="264" w:lineRule="auto"/>
        <w:ind w:firstLine="600"/>
        <w:jc w:val="both"/>
        <w:rPr>
          <w:sz w:val="20"/>
          <w:lang w:val="ru-RU"/>
        </w:rPr>
      </w:pPr>
      <w:r w:rsidRPr="003C4AE4">
        <w:rPr>
          <w:rFonts w:ascii="Times New Roman" w:hAnsi="Times New Roman"/>
          <w:b/>
          <w:color w:val="000000"/>
          <w:sz w:val="24"/>
          <w:lang w:val="ru-RU"/>
        </w:rPr>
        <w:t>Кислородсодержащие органические соединения</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C4AE4">
        <w:rPr>
          <w:rFonts w:ascii="Times New Roman" w:hAnsi="Times New Roman"/>
          <w:color w:val="000000"/>
          <w:sz w:val="24"/>
          <w:lang w:val="ru-RU"/>
        </w:rPr>
        <w:t>галогеноводородами</w:t>
      </w:r>
      <w:proofErr w:type="spellEnd"/>
      <w:r w:rsidRPr="003C4AE4">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Фенол: строение молекулы, физические и химические свойства. Токсичность фенола. Применение фенола.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Альдегиды и </w:t>
      </w:r>
      <w:r w:rsidRPr="003C4AE4">
        <w:rPr>
          <w:rFonts w:ascii="Times New Roman" w:hAnsi="Times New Roman"/>
          <w:i/>
          <w:color w:val="000000"/>
          <w:sz w:val="24"/>
          <w:lang w:val="ru-RU"/>
        </w:rPr>
        <w:t>кетоны</w:t>
      </w:r>
      <w:r w:rsidRPr="003C4AE4">
        <w:rPr>
          <w:rFonts w:ascii="Times New Roman" w:hAnsi="Times New Roman"/>
          <w:color w:val="000000"/>
          <w:sz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Углеводы: состав, классификация углеводов (мон</w:t>
      </w:r>
      <w:proofErr w:type="gramStart"/>
      <w:r w:rsidRPr="003C4AE4">
        <w:rPr>
          <w:rFonts w:ascii="Times New Roman" w:hAnsi="Times New Roman"/>
          <w:color w:val="000000"/>
          <w:sz w:val="24"/>
          <w:lang w:val="ru-RU"/>
        </w:rPr>
        <w:t>о-</w:t>
      </w:r>
      <w:proofErr w:type="gramEnd"/>
      <w:r w:rsidRPr="003C4AE4">
        <w:rPr>
          <w:rFonts w:ascii="Times New Roman" w:hAnsi="Times New Roman"/>
          <w:color w:val="000000"/>
          <w:sz w:val="24"/>
          <w:lang w:val="ru-RU"/>
        </w:rPr>
        <w:t xml:space="preserve">, </w:t>
      </w:r>
      <w:proofErr w:type="spellStart"/>
      <w:r w:rsidRPr="003C4AE4">
        <w:rPr>
          <w:rFonts w:ascii="Times New Roman" w:hAnsi="Times New Roman"/>
          <w:color w:val="000000"/>
          <w:sz w:val="24"/>
          <w:lang w:val="ru-RU"/>
        </w:rPr>
        <w:t>ди</w:t>
      </w:r>
      <w:proofErr w:type="spellEnd"/>
      <w:r w:rsidRPr="003C4AE4">
        <w:rPr>
          <w:rFonts w:ascii="Times New Roman" w:hAnsi="Times New Roman"/>
          <w:color w:val="000000"/>
          <w:sz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C4AE4">
        <w:rPr>
          <w:rFonts w:ascii="Times New Roman" w:hAnsi="Times New Roman"/>
          <w:color w:val="000000"/>
          <w:sz w:val="24"/>
        </w:rPr>
        <w:t>II</w:t>
      </w:r>
      <w:r w:rsidRPr="003C4AE4">
        <w:rPr>
          <w:rFonts w:ascii="Times New Roman" w:hAnsi="Times New Roman"/>
          <w:color w:val="000000"/>
          <w:sz w:val="24"/>
          <w:lang w:val="ru-RU"/>
        </w:rPr>
        <w:t>), окисление аммиачным раствором оксида серебра(</w:t>
      </w:r>
      <w:r w:rsidRPr="003C4AE4">
        <w:rPr>
          <w:rFonts w:ascii="Times New Roman" w:hAnsi="Times New Roman"/>
          <w:color w:val="000000"/>
          <w:sz w:val="24"/>
        </w:rPr>
        <w:t>I</w:t>
      </w:r>
      <w:r w:rsidRPr="003C4AE4">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C4AE4">
        <w:rPr>
          <w:rFonts w:ascii="Times New Roman" w:hAnsi="Times New Roman"/>
          <w:color w:val="000000"/>
          <w:sz w:val="24"/>
          <w:lang w:val="ru-RU"/>
        </w:rPr>
        <w:t>иодом</w:t>
      </w:r>
      <w:proofErr w:type="spellEnd"/>
      <w:r w:rsidRPr="003C4AE4">
        <w:rPr>
          <w:rFonts w:ascii="Times New Roman" w:hAnsi="Times New Roman"/>
          <w:color w:val="000000"/>
          <w:sz w:val="24"/>
          <w:lang w:val="ru-RU"/>
        </w:rPr>
        <w:t>).</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C4AE4">
        <w:rPr>
          <w:rFonts w:ascii="Times New Roman" w:hAnsi="Times New Roman"/>
          <w:color w:val="000000"/>
          <w:sz w:val="24"/>
        </w:rPr>
        <w:t>II</w:t>
      </w:r>
      <w:r w:rsidRPr="003C4AE4">
        <w:rPr>
          <w:rFonts w:ascii="Times New Roman" w:hAnsi="Times New Roman"/>
          <w:color w:val="000000"/>
          <w:sz w:val="24"/>
          <w:lang w:val="ru-RU"/>
        </w:rPr>
        <w:t>)), многоатомных спиртов (взаимодействие глицерина с гидроксидом меди(</w:t>
      </w:r>
      <w:r w:rsidRPr="003C4AE4">
        <w:rPr>
          <w:rFonts w:ascii="Times New Roman" w:hAnsi="Times New Roman"/>
          <w:color w:val="000000"/>
          <w:sz w:val="24"/>
        </w:rPr>
        <w:t>II</w:t>
      </w:r>
      <w:r w:rsidRPr="003C4AE4">
        <w:rPr>
          <w:rFonts w:ascii="Times New Roman" w:hAnsi="Times New Roman"/>
          <w:color w:val="000000"/>
          <w:sz w:val="24"/>
          <w:lang w:val="ru-RU"/>
        </w:rPr>
        <w:t>)), альдегидов (окисление аммиачным раствором оксида серебра(</w:t>
      </w:r>
      <w:r w:rsidRPr="003C4AE4">
        <w:rPr>
          <w:rFonts w:ascii="Times New Roman" w:hAnsi="Times New Roman"/>
          <w:color w:val="000000"/>
          <w:sz w:val="24"/>
        </w:rPr>
        <w:t>I</w:t>
      </w:r>
      <w:r w:rsidRPr="003C4AE4">
        <w:rPr>
          <w:rFonts w:ascii="Times New Roman" w:hAnsi="Times New Roman"/>
          <w:color w:val="000000"/>
          <w:sz w:val="24"/>
          <w:lang w:val="ru-RU"/>
        </w:rPr>
        <w:t>) и гидроксидом меди(</w:t>
      </w:r>
      <w:r w:rsidRPr="003C4AE4">
        <w:rPr>
          <w:rFonts w:ascii="Times New Roman" w:hAnsi="Times New Roman"/>
          <w:color w:val="000000"/>
          <w:sz w:val="24"/>
        </w:rPr>
        <w:t>II</w:t>
      </w:r>
      <w:r w:rsidRPr="003C4AE4">
        <w:rPr>
          <w:rFonts w:ascii="Times New Roman" w:hAnsi="Times New Roman"/>
          <w:color w:val="000000"/>
          <w:sz w:val="24"/>
          <w:lang w:val="ru-RU"/>
        </w:rPr>
        <w:t xml:space="preserve">), взаимодействие крахмала с </w:t>
      </w:r>
      <w:proofErr w:type="spellStart"/>
      <w:r w:rsidRPr="003C4AE4">
        <w:rPr>
          <w:rFonts w:ascii="Times New Roman" w:hAnsi="Times New Roman"/>
          <w:color w:val="000000"/>
          <w:sz w:val="24"/>
          <w:lang w:val="ru-RU"/>
        </w:rPr>
        <w:t>иодом</w:t>
      </w:r>
      <w:proofErr w:type="spellEnd"/>
      <w:r w:rsidRPr="003C4AE4">
        <w:rPr>
          <w:rFonts w:ascii="Times New Roman" w:hAnsi="Times New Roman"/>
          <w:color w:val="000000"/>
          <w:sz w:val="24"/>
          <w:lang w:val="ru-RU"/>
        </w:rPr>
        <w:t>), проведение практической работы: свойства раствора уксусной кислоты.</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Расчётные задачи.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C4AE4">
        <w:rPr>
          <w:rFonts w:ascii="Times New Roman" w:hAnsi="Times New Roman"/>
          <w:color w:val="000000"/>
          <w:sz w:val="24"/>
          <w:lang w:val="ru-RU"/>
        </w:rPr>
        <w:t>известным</w:t>
      </w:r>
      <w:proofErr w:type="gramEnd"/>
      <w:r w:rsidRPr="003C4AE4">
        <w:rPr>
          <w:rFonts w:ascii="Times New Roman" w:hAnsi="Times New Roman"/>
          <w:color w:val="000000"/>
          <w:sz w:val="24"/>
          <w:lang w:val="ru-RU"/>
        </w:rPr>
        <w:t xml:space="preserve"> массе, объёму, количеству одного из исходных веществ или продуктов реакции).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Азотсодержащие органические соединения.</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A35AD" w:rsidRPr="003C4AE4" w:rsidRDefault="00176F0E">
      <w:pPr>
        <w:spacing w:after="0" w:line="264" w:lineRule="auto"/>
        <w:ind w:firstLine="600"/>
        <w:jc w:val="both"/>
        <w:rPr>
          <w:sz w:val="20"/>
          <w:lang w:val="ru-RU"/>
        </w:rPr>
      </w:pPr>
      <w:r w:rsidRPr="003C4AE4">
        <w:rPr>
          <w:rFonts w:ascii="Times New Roman" w:hAnsi="Times New Roman"/>
          <w:b/>
          <w:color w:val="000000"/>
          <w:sz w:val="24"/>
          <w:lang w:val="ru-RU"/>
        </w:rPr>
        <w:t>Высокомолекулярные соединения</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Межпредметные</w:t>
      </w:r>
      <w:proofErr w:type="spellEnd"/>
      <w:r w:rsidRPr="003C4AE4">
        <w:rPr>
          <w:rFonts w:ascii="Times New Roman" w:hAnsi="Times New Roman"/>
          <w:color w:val="000000"/>
          <w:sz w:val="24"/>
          <w:lang w:val="ru-RU"/>
        </w:rPr>
        <w:t xml:space="preserve"> связи.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Реализация </w:t>
      </w:r>
      <w:proofErr w:type="spellStart"/>
      <w:r w:rsidRPr="003C4AE4">
        <w:rPr>
          <w:rFonts w:ascii="Times New Roman" w:hAnsi="Times New Roman"/>
          <w:color w:val="000000"/>
          <w:sz w:val="24"/>
          <w:lang w:val="ru-RU"/>
        </w:rPr>
        <w:t>межпредметных</w:t>
      </w:r>
      <w:proofErr w:type="spellEnd"/>
      <w:r w:rsidRPr="003C4AE4">
        <w:rPr>
          <w:rFonts w:ascii="Times New Roman" w:hAnsi="Times New Roman"/>
          <w:color w:val="000000"/>
          <w:sz w:val="24"/>
          <w:lang w:val="ru-RU"/>
        </w:rPr>
        <w:t xml:space="preserve"> связей при изучении органической химии в 10 классе осуществляется через использование как общих </w:t>
      </w:r>
      <w:proofErr w:type="gramStart"/>
      <w:r w:rsidRPr="003C4AE4">
        <w:rPr>
          <w:rFonts w:ascii="Times New Roman" w:hAnsi="Times New Roman"/>
          <w:color w:val="000000"/>
          <w:sz w:val="24"/>
          <w:lang w:val="ru-RU"/>
        </w:rPr>
        <w:t>естественно-научных</w:t>
      </w:r>
      <w:proofErr w:type="gramEnd"/>
      <w:r w:rsidRPr="003C4AE4">
        <w:rPr>
          <w:rFonts w:ascii="Times New Roman" w:hAnsi="Times New Roman"/>
          <w:color w:val="000000"/>
          <w:sz w:val="24"/>
          <w:lang w:val="ru-RU"/>
        </w:rPr>
        <w:t xml:space="preserve"> понятий, так и понятий, являющихся системными для отдельных предметов естественно-научного цикла.</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География: минералы, горные породы, полезные ископаемые, топливо, ресурсы.</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A35AD" w:rsidRPr="003C4AE4" w:rsidRDefault="005A35AD">
      <w:pPr>
        <w:spacing w:after="0" w:line="264" w:lineRule="auto"/>
        <w:ind w:left="120"/>
        <w:jc w:val="both"/>
        <w:rPr>
          <w:lang w:val="ru-RU"/>
        </w:rPr>
      </w:pPr>
    </w:p>
    <w:p w:rsidR="005A35AD" w:rsidRPr="003C4AE4" w:rsidRDefault="00176F0E" w:rsidP="003C4AE4">
      <w:pPr>
        <w:spacing w:after="0" w:line="264" w:lineRule="auto"/>
        <w:ind w:left="120"/>
        <w:jc w:val="both"/>
        <w:rPr>
          <w:lang w:val="ru-RU"/>
        </w:rPr>
      </w:pPr>
      <w:r w:rsidRPr="003C4AE4">
        <w:rPr>
          <w:rFonts w:ascii="Times New Roman" w:hAnsi="Times New Roman"/>
          <w:b/>
          <w:color w:val="000000"/>
          <w:sz w:val="28"/>
          <w:lang w:val="ru-RU"/>
        </w:rPr>
        <w:t xml:space="preserve">11 КЛАСС </w:t>
      </w:r>
    </w:p>
    <w:p w:rsidR="005A35AD" w:rsidRPr="003C4AE4" w:rsidRDefault="00176F0E" w:rsidP="003C4AE4">
      <w:pPr>
        <w:spacing w:after="0" w:line="264" w:lineRule="auto"/>
        <w:ind w:left="120"/>
        <w:jc w:val="both"/>
        <w:rPr>
          <w:lang w:val="ru-RU"/>
        </w:rPr>
      </w:pPr>
      <w:r w:rsidRPr="003C4AE4">
        <w:rPr>
          <w:rFonts w:ascii="Times New Roman" w:hAnsi="Times New Roman"/>
          <w:b/>
          <w:color w:val="000000"/>
          <w:sz w:val="28"/>
          <w:lang w:val="ru-RU"/>
        </w:rPr>
        <w:t>ОБЩАЯ И НЕОРГАНИЧЕСКАЯ ХИМИЯ</w:t>
      </w:r>
    </w:p>
    <w:p w:rsidR="005A35AD" w:rsidRPr="003C4AE4" w:rsidRDefault="00176F0E">
      <w:pPr>
        <w:spacing w:after="0" w:line="264" w:lineRule="auto"/>
        <w:ind w:firstLine="600"/>
        <w:jc w:val="both"/>
        <w:rPr>
          <w:lang w:val="ru-RU"/>
        </w:rPr>
      </w:pPr>
      <w:r w:rsidRPr="003C4AE4">
        <w:rPr>
          <w:rFonts w:ascii="Times New Roman" w:hAnsi="Times New Roman"/>
          <w:b/>
          <w:color w:val="000000"/>
          <w:sz w:val="28"/>
          <w:lang w:val="ru-RU"/>
        </w:rPr>
        <w:t>Теоретические основы химии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C4AE4">
        <w:rPr>
          <w:rFonts w:ascii="Times New Roman" w:hAnsi="Times New Roman"/>
          <w:color w:val="000000"/>
          <w:sz w:val="24"/>
          <w:lang w:val="ru-RU"/>
        </w:rPr>
        <w:t>орбитали</w:t>
      </w:r>
      <w:proofErr w:type="spellEnd"/>
      <w:r w:rsidRPr="003C4AE4">
        <w:rPr>
          <w:rFonts w:ascii="Times New Roman" w:hAnsi="Times New Roman"/>
          <w:color w:val="000000"/>
          <w:sz w:val="24"/>
          <w:lang w:val="ru-RU"/>
        </w:rPr>
        <w:t xml:space="preserve">, </w:t>
      </w:r>
      <w:r w:rsidRPr="003C4AE4">
        <w:rPr>
          <w:rFonts w:ascii="Times New Roman" w:hAnsi="Times New Roman"/>
          <w:color w:val="000000"/>
          <w:sz w:val="24"/>
        </w:rPr>
        <w:t>s</w:t>
      </w:r>
      <w:r w:rsidRPr="003C4AE4">
        <w:rPr>
          <w:rFonts w:ascii="Times New Roman" w:hAnsi="Times New Roman"/>
          <w:color w:val="000000"/>
          <w:sz w:val="24"/>
          <w:lang w:val="ru-RU"/>
        </w:rPr>
        <w:t xml:space="preserve">-, </w:t>
      </w:r>
      <w:r w:rsidRPr="003C4AE4">
        <w:rPr>
          <w:rFonts w:ascii="Times New Roman" w:hAnsi="Times New Roman"/>
          <w:color w:val="000000"/>
          <w:sz w:val="24"/>
        </w:rPr>
        <w:t>p</w:t>
      </w:r>
      <w:r w:rsidRPr="003C4AE4">
        <w:rPr>
          <w:rFonts w:ascii="Times New Roman" w:hAnsi="Times New Roman"/>
          <w:color w:val="000000"/>
          <w:sz w:val="24"/>
          <w:lang w:val="ru-RU"/>
        </w:rPr>
        <w:t xml:space="preserve">-, </w:t>
      </w:r>
      <w:r w:rsidRPr="003C4AE4">
        <w:rPr>
          <w:rFonts w:ascii="Times New Roman" w:hAnsi="Times New Roman"/>
          <w:color w:val="000000"/>
          <w:sz w:val="24"/>
        </w:rPr>
        <w:t>d</w:t>
      </w:r>
      <w:r w:rsidRPr="003C4AE4">
        <w:rPr>
          <w:rFonts w:ascii="Times New Roman" w:hAnsi="Times New Roman"/>
          <w:color w:val="000000"/>
          <w:sz w:val="24"/>
          <w:lang w:val="ru-RU"/>
        </w:rPr>
        <w:t xml:space="preserve">- элементы. Особенности распределения электронов по </w:t>
      </w:r>
      <w:proofErr w:type="spellStart"/>
      <w:r w:rsidRPr="003C4AE4">
        <w:rPr>
          <w:rFonts w:ascii="Times New Roman" w:hAnsi="Times New Roman"/>
          <w:color w:val="000000"/>
          <w:sz w:val="24"/>
          <w:lang w:val="ru-RU"/>
        </w:rPr>
        <w:t>орбиталям</w:t>
      </w:r>
      <w:proofErr w:type="spellEnd"/>
      <w:r w:rsidRPr="003C4AE4">
        <w:rPr>
          <w:rFonts w:ascii="Times New Roman" w:hAnsi="Times New Roman"/>
          <w:color w:val="000000"/>
          <w:sz w:val="24"/>
          <w:lang w:val="ru-RU"/>
        </w:rPr>
        <w:t xml:space="preserve"> в атомах элементов первых четырёх периодов. Электронная конфигурация атомов.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Строение вещества. Химическая связь. Виды химической связи (</w:t>
      </w:r>
      <w:proofErr w:type="gramStart"/>
      <w:r w:rsidRPr="003C4AE4">
        <w:rPr>
          <w:rFonts w:ascii="Times New Roman" w:hAnsi="Times New Roman"/>
          <w:color w:val="000000"/>
          <w:sz w:val="24"/>
          <w:lang w:val="ru-RU"/>
        </w:rPr>
        <w:t>ковалентная</w:t>
      </w:r>
      <w:proofErr w:type="gramEnd"/>
      <w:r w:rsidRPr="003C4AE4">
        <w:rPr>
          <w:rFonts w:ascii="Times New Roman" w:hAnsi="Times New Roman"/>
          <w:color w:val="000000"/>
          <w:sz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C4AE4">
        <w:rPr>
          <w:rFonts w:ascii="Times New Roman" w:hAnsi="Times New Roman"/>
          <w:color w:val="000000"/>
          <w:sz w:val="24"/>
          <w:lang w:val="ru-RU"/>
        </w:rPr>
        <w:t>Электроотрицательность</w:t>
      </w:r>
      <w:proofErr w:type="spellEnd"/>
      <w:r w:rsidRPr="003C4AE4">
        <w:rPr>
          <w:rFonts w:ascii="Times New Roman" w:hAnsi="Times New Roman"/>
          <w:color w:val="000000"/>
          <w:sz w:val="24"/>
          <w:lang w:val="ru-RU"/>
        </w:rPr>
        <w:t xml:space="preserve">. Степень окисления. Ионы: катионы и анионы.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lastRenderedPageBreak/>
        <w:t>Понятие о дисперсных системах. Истинные и коллоидные растворы. Массовая доля вещества в растворе.</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C4AE4">
        <w:rPr>
          <w:rFonts w:ascii="Times New Roman" w:hAnsi="Times New Roman"/>
          <w:color w:val="000000"/>
          <w:sz w:val="24"/>
          <w:lang w:val="ru-RU"/>
        </w:rPr>
        <w:t>Ле</w:t>
      </w:r>
      <w:proofErr w:type="spellEnd"/>
      <w:r w:rsidRPr="003C4AE4">
        <w:rPr>
          <w:rFonts w:ascii="Times New Roman" w:hAnsi="Times New Roman"/>
          <w:color w:val="000000"/>
          <w:sz w:val="24"/>
          <w:lang w:val="ru-RU"/>
        </w:rPr>
        <w:t xml:space="preserve"> </w:t>
      </w:r>
      <w:proofErr w:type="spellStart"/>
      <w:r w:rsidRPr="003C4AE4">
        <w:rPr>
          <w:rFonts w:ascii="Times New Roman" w:hAnsi="Times New Roman"/>
          <w:color w:val="000000"/>
          <w:sz w:val="24"/>
          <w:lang w:val="ru-RU"/>
        </w:rPr>
        <w:t>Шателье</w:t>
      </w:r>
      <w:proofErr w:type="spellEnd"/>
      <w:r w:rsidRPr="003C4AE4">
        <w:rPr>
          <w:rFonts w:ascii="Times New Roman" w:hAnsi="Times New Roman"/>
          <w:color w:val="000000"/>
          <w:sz w:val="24"/>
          <w:lang w:val="ru-RU"/>
        </w:rPr>
        <w:t xml:space="preserve">.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Окислительно</w:t>
      </w:r>
      <w:proofErr w:type="spellEnd"/>
      <w:r w:rsidRPr="003C4AE4">
        <w:rPr>
          <w:rFonts w:ascii="Times New Roman" w:hAnsi="Times New Roman"/>
          <w:color w:val="000000"/>
          <w:sz w:val="24"/>
          <w:lang w:val="ru-RU"/>
        </w:rPr>
        <w:t xml:space="preserve">-восстановительные реакции. </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Расчётные задачи.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A35AD" w:rsidRPr="003C4AE4" w:rsidRDefault="00176F0E">
      <w:pPr>
        <w:spacing w:after="0" w:line="264" w:lineRule="auto"/>
        <w:ind w:firstLine="600"/>
        <w:jc w:val="both"/>
        <w:rPr>
          <w:sz w:val="20"/>
          <w:lang w:val="ru-RU"/>
        </w:rPr>
      </w:pPr>
      <w:r w:rsidRPr="003C4AE4">
        <w:rPr>
          <w:rFonts w:ascii="Times New Roman" w:hAnsi="Times New Roman"/>
          <w:b/>
          <w:color w:val="000000"/>
          <w:sz w:val="24"/>
          <w:lang w:val="ru-RU"/>
        </w:rPr>
        <w:t>Неорганическая химия</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Применение важнейших неметаллов и их соединений.</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Общие способы получения металлов. Применение металлов в быту и технике.</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Расчётные задачи.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lastRenderedPageBreak/>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A35AD" w:rsidRPr="003C4AE4" w:rsidRDefault="00176F0E">
      <w:pPr>
        <w:spacing w:after="0" w:line="264" w:lineRule="auto"/>
        <w:ind w:firstLine="600"/>
        <w:jc w:val="both"/>
        <w:rPr>
          <w:sz w:val="20"/>
          <w:lang w:val="ru-RU"/>
        </w:rPr>
      </w:pPr>
      <w:r w:rsidRPr="003C4AE4">
        <w:rPr>
          <w:rFonts w:ascii="Times New Roman" w:hAnsi="Times New Roman"/>
          <w:b/>
          <w:color w:val="000000"/>
          <w:sz w:val="24"/>
          <w:lang w:val="ru-RU"/>
        </w:rPr>
        <w:t>Химия и жизнь</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Представления об общих научных принципах промышленного получения важнейших веществ.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C4AE4">
        <w:rPr>
          <w:rFonts w:ascii="Times New Roman" w:hAnsi="Times New Roman"/>
          <w:color w:val="000000"/>
          <w:sz w:val="24"/>
          <w:lang w:val="ru-RU"/>
        </w:rPr>
        <w:t>наноматериалы</w:t>
      </w:r>
      <w:proofErr w:type="spellEnd"/>
      <w:r w:rsidRPr="003C4AE4">
        <w:rPr>
          <w:rFonts w:ascii="Times New Roman" w:hAnsi="Times New Roman"/>
          <w:color w:val="000000"/>
          <w:sz w:val="24"/>
          <w:lang w:val="ru-RU"/>
        </w:rPr>
        <w:t xml:space="preserve">, органические и минеральные удобрения. </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Межпредметные</w:t>
      </w:r>
      <w:proofErr w:type="spellEnd"/>
      <w:r w:rsidRPr="003C4AE4">
        <w:rPr>
          <w:rFonts w:ascii="Times New Roman" w:hAnsi="Times New Roman"/>
          <w:color w:val="000000"/>
          <w:sz w:val="24"/>
          <w:lang w:val="ru-RU"/>
        </w:rPr>
        <w:t xml:space="preserve"> связи.</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 xml:space="preserve">Реализация </w:t>
      </w:r>
      <w:proofErr w:type="spellStart"/>
      <w:r w:rsidRPr="003C4AE4">
        <w:rPr>
          <w:rFonts w:ascii="Times New Roman" w:hAnsi="Times New Roman"/>
          <w:color w:val="000000"/>
          <w:sz w:val="24"/>
          <w:lang w:val="ru-RU"/>
        </w:rPr>
        <w:t>межпредметных</w:t>
      </w:r>
      <w:proofErr w:type="spellEnd"/>
      <w:r w:rsidRPr="003C4AE4">
        <w:rPr>
          <w:rFonts w:ascii="Times New Roman" w:hAnsi="Times New Roman"/>
          <w:color w:val="000000"/>
          <w:sz w:val="24"/>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3C4AE4">
        <w:rPr>
          <w:rFonts w:ascii="Times New Roman" w:hAnsi="Times New Roman"/>
          <w:color w:val="000000"/>
          <w:sz w:val="24"/>
          <w:lang w:val="ru-RU"/>
        </w:rPr>
        <w:t>естественно-научных</w:t>
      </w:r>
      <w:proofErr w:type="gramEnd"/>
      <w:r w:rsidRPr="003C4AE4">
        <w:rPr>
          <w:rFonts w:ascii="Times New Roman" w:hAnsi="Times New Roman"/>
          <w:color w:val="000000"/>
          <w:sz w:val="24"/>
          <w:lang w:val="ru-RU"/>
        </w:rPr>
        <w:t xml:space="preserve"> понятий, так и понятий, являющихся системными для отдельных предметов естественно-научного цикла.</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Биология: клетка, организм, экосистема, биосфера, макро- и микроэлементы, витамины, обмен веществ в организме.</w:t>
      </w:r>
      <w:proofErr w:type="gramEnd"/>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География: минералы, горные породы, полезные ископаемые, топливо, ресурсы.</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C4AE4">
        <w:rPr>
          <w:rFonts w:ascii="Times New Roman" w:hAnsi="Times New Roman"/>
          <w:color w:val="000000"/>
          <w:sz w:val="24"/>
          <w:lang w:val="ru-RU"/>
        </w:rPr>
        <w:t>нанотехнологии</w:t>
      </w:r>
      <w:proofErr w:type="spellEnd"/>
      <w:r w:rsidRPr="003C4AE4">
        <w:rPr>
          <w:rFonts w:ascii="Times New Roman" w:hAnsi="Times New Roman"/>
          <w:color w:val="000000"/>
          <w:sz w:val="24"/>
          <w:lang w:val="ru-RU"/>
        </w:rPr>
        <w:t>.</w:t>
      </w:r>
      <w:proofErr w:type="gramEnd"/>
    </w:p>
    <w:p w:rsidR="005A35AD" w:rsidRPr="003C4AE4" w:rsidRDefault="005A35AD">
      <w:pPr>
        <w:spacing w:after="0" w:line="264" w:lineRule="auto"/>
        <w:ind w:left="120"/>
        <w:jc w:val="both"/>
        <w:rPr>
          <w:sz w:val="20"/>
          <w:lang w:val="ru-RU"/>
        </w:rPr>
      </w:pPr>
    </w:p>
    <w:p w:rsidR="005A35AD" w:rsidRPr="003C4AE4" w:rsidRDefault="005A35AD">
      <w:pPr>
        <w:rPr>
          <w:lang w:val="ru-RU"/>
        </w:rPr>
        <w:sectPr w:rsidR="005A35AD" w:rsidRPr="003C4AE4">
          <w:pgSz w:w="11906" w:h="16383"/>
          <w:pgMar w:top="1134" w:right="850" w:bottom="1134" w:left="1701" w:header="720" w:footer="720" w:gutter="0"/>
          <w:cols w:space="720"/>
        </w:sectPr>
      </w:pPr>
    </w:p>
    <w:p w:rsidR="005A35AD" w:rsidRPr="003C4AE4" w:rsidRDefault="00176F0E" w:rsidP="003C4AE4">
      <w:pPr>
        <w:spacing w:after="0" w:line="264" w:lineRule="auto"/>
        <w:ind w:left="120"/>
        <w:jc w:val="center"/>
        <w:rPr>
          <w:lang w:val="ru-RU"/>
        </w:rPr>
      </w:pPr>
      <w:bookmarkStart w:id="4" w:name="block-45290648"/>
      <w:bookmarkEnd w:id="3"/>
      <w:r w:rsidRPr="003C4AE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A35AD" w:rsidRPr="003C4AE4" w:rsidRDefault="00176F0E" w:rsidP="003C4AE4">
      <w:pPr>
        <w:spacing w:after="0" w:line="264" w:lineRule="auto"/>
        <w:ind w:left="120"/>
        <w:jc w:val="both"/>
        <w:rPr>
          <w:lang w:val="ru-RU"/>
        </w:rPr>
      </w:pPr>
      <w:r w:rsidRPr="003C4AE4">
        <w:rPr>
          <w:rFonts w:ascii="Times New Roman" w:hAnsi="Times New Roman"/>
          <w:b/>
          <w:color w:val="000000"/>
          <w:sz w:val="28"/>
          <w:lang w:val="ru-RU"/>
        </w:rPr>
        <w:t>ЛИЧНОСТНЫЕ РЕЗУЛЬТАТЫ</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3C4AE4">
        <w:rPr>
          <w:rFonts w:ascii="Times New Roman" w:hAnsi="Times New Roman"/>
          <w:color w:val="000000"/>
          <w:sz w:val="24"/>
          <w:szCs w:val="24"/>
          <w:lang w:val="ru-RU"/>
        </w:rPr>
        <w:t>обучающимися</w:t>
      </w:r>
      <w:proofErr w:type="gramEnd"/>
      <w:r w:rsidRPr="003C4AE4">
        <w:rPr>
          <w:rFonts w:ascii="Times New Roman" w:hAnsi="Times New Roman"/>
          <w:color w:val="000000"/>
          <w:sz w:val="24"/>
          <w:szCs w:val="24"/>
          <w:lang w:val="ru-RU"/>
        </w:rPr>
        <w:t xml:space="preserve"> программ среднего общего образования (личностным, </w:t>
      </w:r>
      <w:proofErr w:type="spellStart"/>
      <w:r w:rsidRPr="003C4AE4">
        <w:rPr>
          <w:rFonts w:ascii="Times New Roman" w:hAnsi="Times New Roman"/>
          <w:color w:val="000000"/>
          <w:sz w:val="24"/>
          <w:szCs w:val="24"/>
          <w:lang w:val="ru-RU"/>
        </w:rPr>
        <w:t>метапредметным</w:t>
      </w:r>
      <w:proofErr w:type="spellEnd"/>
      <w:r w:rsidRPr="003C4AE4">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В соответствии с системно-</w:t>
      </w:r>
      <w:proofErr w:type="spellStart"/>
      <w:r w:rsidRPr="003C4AE4">
        <w:rPr>
          <w:rFonts w:ascii="Times New Roman" w:hAnsi="Times New Roman"/>
          <w:color w:val="000000"/>
          <w:sz w:val="24"/>
          <w:szCs w:val="24"/>
          <w:lang w:val="ru-RU"/>
        </w:rPr>
        <w:t>деятельностным</w:t>
      </w:r>
      <w:proofErr w:type="spellEnd"/>
      <w:r w:rsidRPr="003C4AE4">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осознание </w:t>
      </w:r>
      <w:proofErr w:type="gramStart"/>
      <w:r w:rsidRPr="003C4AE4">
        <w:rPr>
          <w:rFonts w:ascii="Times New Roman" w:hAnsi="Times New Roman"/>
          <w:color w:val="000000"/>
          <w:sz w:val="24"/>
          <w:szCs w:val="24"/>
          <w:lang w:val="ru-RU"/>
        </w:rPr>
        <w:t>обучающимися</w:t>
      </w:r>
      <w:proofErr w:type="gramEnd"/>
      <w:r w:rsidRPr="003C4AE4">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наличие мотивации к обучению;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готовность и способность </w:t>
      </w:r>
      <w:proofErr w:type="gramStart"/>
      <w:r w:rsidRPr="003C4AE4">
        <w:rPr>
          <w:rFonts w:ascii="Times New Roman" w:hAnsi="Times New Roman"/>
          <w:color w:val="000000"/>
          <w:sz w:val="24"/>
          <w:szCs w:val="24"/>
          <w:lang w:val="ru-RU"/>
        </w:rPr>
        <w:t>обучающихся</w:t>
      </w:r>
      <w:proofErr w:type="gramEnd"/>
      <w:r w:rsidRPr="003C4AE4">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3C4AE4">
        <w:rPr>
          <w:rFonts w:ascii="Times New Roman" w:hAnsi="Times New Roman"/>
          <w:color w:val="000000"/>
          <w:sz w:val="24"/>
          <w:szCs w:val="24"/>
          <w:lang w:val="ru-RU"/>
        </w:rPr>
        <w:t>сформированность</w:t>
      </w:r>
      <w:proofErr w:type="spellEnd"/>
      <w:r w:rsidRPr="003C4AE4">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1) гражданского воспитания</w:t>
      </w:r>
      <w:r w:rsidRPr="003C4AE4">
        <w:rPr>
          <w:rFonts w:ascii="Times New Roman" w:hAnsi="Times New Roman"/>
          <w:color w:val="000000"/>
          <w:sz w:val="24"/>
          <w:szCs w:val="24"/>
          <w:lang w:val="ru-RU"/>
        </w:rPr>
        <w:t>:</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осознания </w:t>
      </w:r>
      <w:proofErr w:type="gramStart"/>
      <w:r w:rsidRPr="003C4AE4">
        <w:rPr>
          <w:rFonts w:ascii="Times New Roman" w:hAnsi="Times New Roman"/>
          <w:color w:val="000000"/>
          <w:sz w:val="24"/>
          <w:szCs w:val="24"/>
          <w:lang w:val="ru-RU"/>
        </w:rPr>
        <w:t>обучающимися</w:t>
      </w:r>
      <w:proofErr w:type="gramEnd"/>
      <w:r w:rsidRPr="003C4AE4">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2) патриотического воспитания</w:t>
      </w:r>
      <w:r w:rsidRPr="003C4AE4">
        <w:rPr>
          <w:rFonts w:ascii="Times New Roman" w:hAnsi="Times New Roman"/>
          <w:color w:val="000000"/>
          <w:sz w:val="24"/>
          <w:szCs w:val="24"/>
          <w:lang w:val="ru-RU"/>
        </w:rPr>
        <w:t>:</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lastRenderedPageBreak/>
        <w:t>3) духовно-нравственного воспитания: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нравственного сознания, этического поведения;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4) формирования культуры здоровья: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5) трудового воспитания: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6) экологического воспитания: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C4AE4">
        <w:rPr>
          <w:rFonts w:ascii="Times New Roman" w:hAnsi="Times New Roman"/>
          <w:color w:val="000000"/>
          <w:sz w:val="24"/>
          <w:szCs w:val="24"/>
          <w:lang w:val="ru-RU"/>
        </w:rPr>
        <w:t>хемофобии</w:t>
      </w:r>
      <w:proofErr w:type="spellEnd"/>
      <w:r w:rsidRPr="003C4AE4">
        <w:rPr>
          <w:rFonts w:ascii="Times New Roman" w:hAnsi="Times New Roman"/>
          <w:color w:val="000000"/>
          <w:sz w:val="24"/>
          <w:szCs w:val="24"/>
          <w:lang w:val="ru-RU"/>
        </w:rPr>
        <w:t>;</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7) ценности научного познания:</w:t>
      </w:r>
    </w:p>
    <w:p w:rsidR="005A35AD" w:rsidRPr="003C4AE4" w:rsidRDefault="00176F0E">
      <w:pPr>
        <w:spacing w:after="0" w:line="264" w:lineRule="auto"/>
        <w:ind w:firstLine="600"/>
        <w:jc w:val="both"/>
        <w:rPr>
          <w:sz w:val="24"/>
          <w:szCs w:val="24"/>
          <w:lang w:val="ru-RU"/>
        </w:rPr>
      </w:pPr>
      <w:proofErr w:type="spellStart"/>
      <w:r w:rsidRPr="003C4AE4">
        <w:rPr>
          <w:rFonts w:ascii="Times New Roman" w:hAnsi="Times New Roman"/>
          <w:color w:val="000000"/>
          <w:sz w:val="24"/>
          <w:szCs w:val="24"/>
          <w:lang w:val="ru-RU"/>
        </w:rPr>
        <w:t>сформированности</w:t>
      </w:r>
      <w:proofErr w:type="spellEnd"/>
      <w:r w:rsidRPr="003C4AE4">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rsidRPr="003C4AE4">
        <w:rPr>
          <w:rFonts w:ascii="Times New Roman" w:hAnsi="Times New Roman"/>
          <w:color w:val="000000"/>
          <w:sz w:val="24"/>
          <w:szCs w:val="24"/>
          <w:lang w:val="ru-RU"/>
        </w:rPr>
        <w:lastRenderedPageBreak/>
        <w:t>мире как о единстве природы и человека, в познании природных закономерностей и решении проблем сохранения природного равновесия;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A35AD" w:rsidRPr="003C4AE4" w:rsidRDefault="00176F0E">
      <w:pPr>
        <w:spacing w:after="0" w:line="264" w:lineRule="auto"/>
        <w:ind w:firstLine="600"/>
        <w:jc w:val="both"/>
        <w:rPr>
          <w:sz w:val="24"/>
          <w:szCs w:val="24"/>
          <w:lang w:val="ru-RU"/>
        </w:rPr>
      </w:pPr>
      <w:proofErr w:type="gramStart"/>
      <w:r w:rsidRPr="003C4AE4">
        <w:rPr>
          <w:rFonts w:ascii="Times New Roman" w:hAnsi="Times New Roman"/>
          <w:color w:val="000000"/>
          <w:sz w:val="24"/>
          <w:szCs w:val="24"/>
          <w:lang w:val="ru-RU"/>
        </w:rPr>
        <w:t>естественно-научной</w:t>
      </w:r>
      <w:proofErr w:type="gramEnd"/>
      <w:r w:rsidRPr="003C4AE4">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интереса к познанию и исследовательской деятельности;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5A35AD" w:rsidRPr="003C4AE4" w:rsidRDefault="00176F0E">
      <w:pPr>
        <w:spacing w:after="0"/>
        <w:ind w:left="120"/>
        <w:rPr>
          <w:sz w:val="24"/>
          <w:szCs w:val="24"/>
          <w:lang w:val="ru-RU"/>
        </w:rPr>
      </w:pPr>
      <w:r w:rsidRPr="003C4AE4">
        <w:rPr>
          <w:rFonts w:ascii="Times New Roman" w:hAnsi="Times New Roman"/>
          <w:b/>
          <w:color w:val="000000"/>
          <w:sz w:val="24"/>
          <w:szCs w:val="24"/>
          <w:lang w:val="ru-RU"/>
        </w:rPr>
        <w:t>МЕТАПРЕДМЕТНЫЕ РЕЗУЛЬТАТЫ</w:t>
      </w:r>
    </w:p>
    <w:p w:rsidR="005A35AD" w:rsidRPr="003C4AE4" w:rsidRDefault="005A35AD">
      <w:pPr>
        <w:spacing w:after="0"/>
        <w:ind w:left="120"/>
        <w:rPr>
          <w:sz w:val="24"/>
          <w:szCs w:val="24"/>
          <w:lang w:val="ru-RU"/>
        </w:rPr>
      </w:pPr>
    </w:p>
    <w:p w:rsidR="005A35AD" w:rsidRPr="003C4AE4" w:rsidRDefault="00176F0E">
      <w:pPr>
        <w:spacing w:after="0" w:line="264" w:lineRule="auto"/>
        <w:ind w:firstLine="600"/>
        <w:jc w:val="both"/>
        <w:rPr>
          <w:sz w:val="24"/>
          <w:szCs w:val="24"/>
          <w:lang w:val="ru-RU"/>
        </w:rPr>
      </w:pPr>
      <w:proofErr w:type="spellStart"/>
      <w:r w:rsidRPr="003C4AE4">
        <w:rPr>
          <w:rFonts w:ascii="Times New Roman" w:hAnsi="Times New Roman"/>
          <w:color w:val="000000"/>
          <w:sz w:val="24"/>
          <w:szCs w:val="24"/>
          <w:lang w:val="ru-RU"/>
        </w:rPr>
        <w:t>Метапредметные</w:t>
      </w:r>
      <w:proofErr w:type="spellEnd"/>
      <w:r w:rsidRPr="003C4AE4">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5A35AD" w:rsidRPr="003C4AE4" w:rsidRDefault="00176F0E">
      <w:pPr>
        <w:spacing w:after="0" w:line="264" w:lineRule="auto"/>
        <w:ind w:firstLine="600"/>
        <w:jc w:val="both"/>
        <w:rPr>
          <w:sz w:val="24"/>
          <w:szCs w:val="24"/>
          <w:lang w:val="ru-RU"/>
        </w:rPr>
      </w:pPr>
      <w:proofErr w:type="gramStart"/>
      <w:r w:rsidRPr="003C4AE4">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3C4AE4">
        <w:rPr>
          <w:rFonts w:ascii="Times New Roman" w:hAnsi="Times New Roman"/>
          <w:color w:val="000000"/>
          <w:sz w:val="24"/>
          <w:szCs w:val="24"/>
          <w:lang w:val="ru-RU"/>
        </w:rPr>
        <w:t>межпредметные</w:t>
      </w:r>
      <w:proofErr w:type="spellEnd"/>
      <w:r w:rsidRPr="003C4AE4">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C4AE4">
        <w:rPr>
          <w:rFonts w:ascii="Times New Roman" w:hAnsi="Times New Roman"/>
          <w:color w:val="000000"/>
          <w:sz w:val="24"/>
          <w:szCs w:val="24"/>
          <w:lang w:val="ru-RU"/>
        </w:rPr>
        <w:t>обучающихся</w:t>
      </w:r>
      <w:proofErr w:type="gramEnd"/>
      <w:r w:rsidRPr="003C4AE4">
        <w:rPr>
          <w:rFonts w:ascii="Times New Roman" w:hAnsi="Times New Roman"/>
          <w:color w:val="000000"/>
          <w:sz w:val="24"/>
          <w:szCs w:val="24"/>
          <w:lang w:val="ru-RU"/>
        </w:rPr>
        <w:t>;</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способность </w:t>
      </w:r>
      <w:proofErr w:type="gramStart"/>
      <w:r w:rsidRPr="003C4AE4">
        <w:rPr>
          <w:rFonts w:ascii="Times New Roman" w:hAnsi="Times New Roman"/>
          <w:color w:val="000000"/>
          <w:sz w:val="24"/>
          <w:szCs w:val="24"/>
          <w:lang w:val="ru-RU"/>
        </w:rPr>
        <w:t>обучающихся</w:t>
      </w:r>
      <w:proofErr w:type="gramEnd"/>
      <w:r w:rsidRPr="003C4AE4">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A35AD" w:rsidRPr="003C4AE4" w:rsidRDefault="00176F0E">
      <w:pPr>
        <w:spacing w:after="0" w:line="264" w:lineRule="auto"/>
        <w:ind w:firstLine="600"/>
        <w:jc w:val="both"/>
        <w:rPr>
          <w:sz w:val="24"/>
          <w:szCs w:val="24"/>
          <w:lang w:val="ru-RU"/>
        </w:rPr>
      </w:pPr>
      <w:proofErr w:type="spellStart"/>
      <w:r w:rsidRPr="003C4AE4">
        <w:rPr>
          <w:rFonts w:ascii="Times New Roman" w:hAnsi="Times New Roman"/>
          <w:color w:val="000000"/>
          <w:sz w:val="24"/>
          <w:szCs w:val="24"/>
          <w:lang w:val="ru-RU"/>
        </w:rPr>
        <w:t>Метапредметные</w:t>
      </w:r>
      <w:proofErr w:type="spellEnd"/>
      <w:r w:rsidRPr="003C4AE4">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Овладение универсальными учебными познавательными действиями:</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1) базовые логические действия: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строить </w:t>
      </w:r>
      <w:proofErr w:type="gramStart"/>
      <w:r w:rsidRPr="003C4AE4">
        <w:rPr>
          <w:rFonts w:ascii="Times New Roman" w:hAnsi="Times New Roman"/>
          <w:color w:val="000000"/>
          <w:sz w:val="24"/>
          <w:szCs w:val="24"/>
          <w:lang w:val="ru-RU"/>
        </w:rPr>
        <w:t>логические рассуждения</w:t>
      </w:r>
      <w:proofErr w:type="gramEnd"/>
      <w:r w:rsidRPr="003C4AE4">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2) базовые исследовательские действия:</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владеть основами методов научного познания веществ и химических реакций;</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3) работа с информацией:</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3C4AE4">
        <w:rPr>
          <w:rFonts w:ascii="Times New Roman" w:hAnsi="Times New Roman"/>
          <w:color w:val="000000"/>
          <w:sz w:val="24"/>
          <w:szCs w:val="24"/>
          <w:lang w:val="ru-RU"/>
        </w:rPr>
        <w:t>межпредметные</w:t>
      </w:r>
      <w:proofErr w:type="spellEnd"/>
      <w:r w:rsidRPr="003C4AE4">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Овладение универсальными коммуникативными действиями:</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A35AD" w:rsidRPr="003C4AE4" w:rsidRDefault="00176F0E">
      <w:pPr>
        <w:spacing w:after="0" w:line="264" w:lineRule="auto"/>
        <w:ind w:firstLine="600"/>
        <w:jc w:val="both"/>
        <w:rPr>
          <w:sz w:val="24"/>
          <w:szCs w:val="24"/>
          <w:lang w:val="ru-RU"/>
        </w:rPr>
      </w:pPr>
      <w:r w:rsidRPr="003C4AE4">
        <w:rPr>
          <w:rFonts w:ascii="Times New Roman" w:hAnsi="Times New Roman"/>
          <w:b/>
          <w:color w:val="000000"/>
          <w:sz w:val="24"/>
          <w:szCs w:val="24"/>
          <w:lang w:val="ru-RU"/>
        </w:rPr>
        <w:t>Овладение универсальными регулятивными действиями:</w:t>
      </w:r>
    </w:p>
    <w:p w:rsidR="005A35AD" w:rsidRPr="003C4AE4" w:rsidRDefault="00176F0E">
      <w:pPr>
        <w:spacing w:after="0" w:line="264" w:lineRule="auto"/>
        <w:ind w:firstLine="600"/>
        <w:jc w:val="both"/>
        <w:rPr>
          <w:sz w:val="24"/>
          <w:szCs w:val="24"/>
          <w:lang w:val="ru-RU"/>
        </w:rPr>
      </w:pPr>
      <w:r w:rsidRPr="003C4AE4">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A35AD" w:rsidRPr="003C4AE4" w:rsidRDefault="00176F0E" w:rsidP="003C4AE4">
      <w:pPr>
        <w:spacing w:after="0" w:line="264" w:lineRule="auto"/>
        <w:ind w:firstLine="600"/>
        <w:jc w:val="both"/>
        <w:rPr>
          <w:sz w:val="24"/>
          <w:szCs w:val="24"/>
          <w:lang w:val="ru-RU"/>
        </w:rPr>
      </w:pPr>
      <w:r w:rsidRPr="003C4AE4">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5A35AD" w:rsidRPr="003C4AE4" w:rsidRDefault="00176F0E" w:rsidP="003C4AE4">
      <w:pPr>
        <w:spacing w:after="0"/>
        <w:ind w:left="120"/>
        <w:rPr>
          <w:lang w:val="ru-RU"/>
        </w:rPr>
      </w:pPr>
      <w:r w:rsidRPr="003C4AE4">
        <w:rPr>
          <w:rFonts w:ascii="Times New Roman" w:hAnsi="Times New Roman"/>
          <w:b/>
          <w:color w:val="000000"/>
          <w:sz w:val="28"/>
          <w:lang w:val="ru-RU"/>
        </w:rPr>
        <w:t>ПРЕДМЕТНЫЕ РЕЗУЛЬТАТЫ</w:t>
      </w:r>
    </w:p>
    <w:p w:rsidR="005A35AD" w:rsidRPr="003C4AE4" w:rsidRDefault="00176F0E" w:rsidP="003C4AE4">
      <w:pPr>
        <w:spacing w:after="0" w:line="264" w:lineRule="auto"/>
        <w:ind w:left="120"/>
        <w:jc w:val="both"/>
        <w:rPr>
          <w:lang w:val="ru-RU"/>
        </w:rPr>
      </w:pPr>
      <w:r w:rsidRPr="003C4AE4">
        <w:rPr>
          <w:rFonts w:ascii="Times New Roman" w:hAnsi="Times New Roman"/>
          <w:b/>
          <w:color w:val="000000"/>
          <w:sz w:val="28"/>
          <w:lang w:val="ru-RU"/>
        </w:rPr>
        <w:t>10 КЛАСС</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Предметные результаты освоения курса «Органическая химия» отражают:</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представлений о химической составляющей </w:t>
      </w:r>
      <w:proofErr w:type="gramStart"/>
      <w:r w:rsidRPr="003C4AE4">
        <w:rPr>
          <w:rFonts w:ascii="Times New Roman" w:hAnsi="Times New Roman"/>
          <w:color w:val="000000"/>
          <w:sz w:val="24"/>
          <w:lang w:val="ru-RU"/>
        </w:rPr>
        <w:t>естественно-научной</w:t>
      </w:r>
      <w:proofErr w:type="gramEnd"/>
      <w:r w:rsidRPr="003C4AE4">
        <w:rPr>
          <w:rFonts w:ascii="Times New Roman" w:hAnsi="Times New Roman"/>
          <w:color w:val="000000"/>
          <w:sz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C4AE4">
        <w:rPr>
          <w:rFonts w:ascii="Times New Roman" w:hAnsi="Times New Roman"/>
          <w:color w:val="000000"/>
          <w:sz w:val="24"/>
          <w:lang w:val="ru-RU"/>
        </w:rPr>
        <w:t>электроотрицательность</w:t>
      </w:r>
      <w:proofErr w:type="spellEnd"/>
      <w:r w:rsidRPr="003C4AE4">
        <w:rPr>
          <w:rFonts w:ascii="Times New Roman" w:hAnsi="Times New Roman"/>
          <w:color w:val="000000"/>
          <w:sz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3C4AE4">
        <w:rPr>
          <w:rFonts w:ascii="Times New Roman" w:hAnsi="Times New Roman"/>
          <w:color w:val="000000"/>
          <w:sz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C4AE4">
        <w:rPr>
          <w:rFonts w:ascii="Times New Roman" w:hAnsi="Times New Roman"/>
          <w:color w:val="000000"/>
          <w:sz w:val="24"/>
          <w:lang w:val="ru-RU"/>
        </w:rPr>
        <w:t>фактологические</w:t>
      </w:r>
      <w:proofErr w:type="spellEnd"/>
      <w:r w:rsidRPr="003C4AE4">
        <w:rPr>
          <w:rFonts w:ascii="Times New Roman" w:hAnsi="Times New Roman"/>
          <w:color w:val="000000"/>
          <w:sz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A35AD" w:rsidRPr="003C4AE4" w:rsidRDefault="00176F0E">
      <w:pPr>
        <w:spacing w:after="0" w:line="264" w:lineRule="auto"/>
        <w:ind w:firstLine="600"/>
        <w:jc w:val="both"/>
        <w:rPr>
          <w:sz w:val="20"/>
          <w:lang w:val="ru-RU"/>
        </w:rPr>
      </w:pPr>
      <w:proofErr w:type="spellStart"/>
      <w:proofErr w:type="gram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A35AD" w:rsidRPr="003C4AE4" w:rsidRDefault="00176F0E">
      <w:pPr>
        <w:spacing w:after="0" w:line="264" w:lineRule="auto"/>
        <w:ind w:firstLine="600"/>
        <w:jc w:val="both"/>
        <w:rPr>
          <w:sz w:val="20"/>
          <w:lang w:val="ru-RU"/>
        </w:rPr>
      </w:pPr>
      <w:proofErr w:type="spellStart"/>
      <w:proofErr w:type="gram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C4AE4">
        <w:rPr>
          <w:rFonts w:ascii="Times New Roman" w:hAnsi="Times New Roman"/>
          <w:color w:val="000000"/>
          <w:sz w:val="24"/>
        </w:rPr>
        <w:t>IUPAC</w:t>
      </w:r>
      <w:r w:rsidRPr="003C4AE4">
        <w:rPr>
          <w:rFonts w:ascii="Times New Roman" w:hAnsi="Times New Roman"/>
          <w:color w:val="000000"/>
          <w:sz w:val="24"/>
          <w:lang w:val="ru-RU"/>
        </w:rPr>
        <w:t xml:space="preserve">),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w:t>
      </w:r>
      <w:r w:rsidRPr="003C4AE4">
        <w:rPr>
          <w:rFonts w:ascii="Times New Roman" w:hAnsi="Times New Roman"/>
          <w:color w:val="000000"/>
          <w:sz w:val="24"/>
          <w:lang w:val="ru-RU"/>
        </w:rPr>
        <w:lastRenderedPageBreak/>
        <w:t>кислота, уксусная кислота, олеиновая кислота, стеариновая кислота, глюкоза, фруктоза, крахмал, целлюлоза, глицин);</w:t>
      </w:r>
      <w:proofErr w:type="gramEnd"/>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 </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A35AD" w:rsidRPr="003C4AE4" w:rsidRDefault="00176F0E">
      <w:pPr>
        <w:spacing w:after="0" w:line="264" w:lineRule="auto"/>
        <w:ind w:firstLine="600"/>
        <w:jc w:val="both"/>
        <w:rPr>
          <w:sz w:val="20"/>
          <w:lang w:val="ru-RU"/>
        </w:rPr>
      </w:pPr>
      <w:proofErr w:type="spellStart"/>
      <w:proofErr w:type="gram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A35AD" w:rsidRPr="003C4AE4" w:rsidRDefault="00176F0E">
      <w:pPr>
        <w:spacing w:after="0" w:line="264" w:lineRule="auto"/>
        <w:ind w:firstLine="600"/>
        <w:jc w:val="both"/>
        <w:rPr>
          <w:sz w:val="20"/>
          <w:lang w:val="ru-RU"/>
        </w:rPr>
      </w:pPr>
      <w:proofErr w:type="spellStart"/>
      <w:proofErr w:type="gram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A35AD" w:rsidRPr="003C4AE4" w:rsidRDefault="00176F0E" w:rsidP="003C4AE4">
      <w:pPr>
        <w:spacing w:after="0" w:line="264" w:lineRule="auto"/>
        <w:ind w:firstLine="600"/>
        <w:jc w:val="both"/>
        <w:rPr>
          <w:sz w:val="20"/>
          <w:lang w:val="ru-RU"/>
        </w:rPr>
      </w:pPr>
      <w:r w:rsidRPr="003C4AE4">
        <w:rPr>
          <w:rFonts w:ascii="Times New Roman" w:hAnsi="Times New Roman"/>
          <w:color w:val="000000"/>
          <w:sz w:val="24"/>
          <w:lang w:val="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rsidR="005A35AD" w:rsidRPr="003C4AE4" w:rsidRDefault="00176F0E" w:rsidP="003C4AE4">
      <w:pPr>
        <w:spacing w:after="0" w:line="264" w:lineRule="auto"/>
        <w:ind w:left="120"/>
        <w:jc w:val="both"/>
        <w:rPr>
          <w:sz w:val="20"/>
          <w:lang w:val="ru-RU"/>
        </w:rPr>
      </w:pPr>
      <w:r w:rsidRPr="003C4AE4">
        <w:rPr>
          <w:rFonts w:ascii="Times New Roman" w:hAnsi="Times New Roman"/>
          <w:b/>
          <w:color w:val="000000"/>
          <w:sz w:val="24"/>
          <w:lang w:val="ru-RU"/>
        </w:rPr>
        <w:t>11 КЛАСС</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Предметные результаты освоения курса «Общая и неорганическая химия» отражают:</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представлений: о химической составляющей </w:t>
      </w:r>
      <w:proofErr w:type="gramStart"/>
      <w:r w:rsidRPr="003C4AE4">
        <w:rPr>
          <w:rFonts w:ascii="Times New Roman" w:hAnsi="Times New Roman"/>
          <w:color w:val="000000"/>
          <w:sz w:val="24"/>
          <w:lang w:val="ru-RU"/>
        </w:rPr>
        <w:t>естественно-научной</w:t>
      </w:r>
      <w:proofErr w:type="gramEnd"/>
      <w:r w:rsidRPr="003C4AE4">
        <w:rPr>
          <w:rFonts w:ascii="Times New Roman" w:hAnsi="Times New Roman"/>
          <w:color w:val="000000"/>
          <w:sz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A35AD" w:rsidRPr="003C4AE4" w:rsidRDefault="00176F0E">
      <w:pPr>
        <w:spacing w:after="0" w:line="264" w:lineRule="auto"/>
        <w:ind w:firstLine="600"/>
        <w:jc w:val="both"/>
        <w:rPr>
          <w:sz w:val="20"/>
          <w:lang w:val="ru-RU"/>
        </w:rPr>
      </w:pPr>
      <w:proofErr w:type="gramStart"/>
      <w:r w:rsidRPr="003C4AE4">
        <w:rPr>
          <w:rFonts w:ascii="Times New Roman" w:hAnsi="Times New Roman"/>
          <w:color w:val="000000"/>
          <w:sz w:val="24"/>
          <w:lang w:val="ru-RU"/>
        </w:rPr>
        <w:t xml:space="preserve">владение системой химических знаний, которая включает: основополагающие понятия (химический элемент, атом, изотоп, </w:t>
      </w:r>
      <w:r w:rsidRPr="003C4AE4">
        <w:rPr>
          <w:rFonts w:ascii="Times New Roman" w:hAnsi="Times New Roman"/>
          <w:color w:val="000000"/>
          <w:sz w:val="24"/>
        </w:rPr>
        <w:t>s</w:t>
      </w:r>
      <w:r w:rsidRPr="003C4AE4">
        <w:rPr>
          <w:rFonts w:ascii="Times New Roman" w:hAnsi="Times New Roman"/>
          <w:color w:val="000000"/>
          <w:sz w:val="24"/>
          <w:lang w:val="ru-RU"/>
        </w:rPr>
        <w:t xml:space="preserve">-, </w:t>
      </w:r>
      <w:r w:rsidRPr="003C4AE4">
        <w:rPr>
          <w:rFonts w:ascii="Times New Roman" w:hAnsi="Times New Roman"/>
          <w:color w:val="000000"/>
          <w:sz w:val="24"/>
        </w:rPr>
        <w:t>p</w:t>
      </w:r>
      <w:r w:rsidRPr="003C4AE4">
        <w:rPr>
          <w:rFonts w:ascii="Times New Roman" w:hAnsi="Times New Roman"/>
          <w:color w:val="000000"/>
          <w:sz w:val="24"/>
          <w:lang w:val="ru-RU"/>
        </w:rPr>
        <w:t xml:space="preserve">-, </w:t>
      </w:r>
      <w:r w:rsidRPr="003C4AE4">
        <w:rPr>
          <w:rFonts w:ascii="Times New Roman" w:hAnsi="Times New Roman"/>
          <w:color w:val="000000"/>
          <w:sz w:val="24"/>
        </w:rPr>
        <w:t>d</w:t>
      </w:r>
      <w:r w:rsidRPr="003C4AE4">
        <w:rPr>
          <w:rFonts w:ascii="Times New Roman" w:hAnsi="Times New Roman"/>
          <w:color w:val="000000"/>
          <w:sz w:val="24"/>
          <w:lang w:val="ru-RU"/>
        </w:rPr>
        <w:t xml:space="preserve">- электронные </w:t>
      </w:r>
      <w:proofErr w:type="spellStart"/>
      <w:r w:rsidRPr="003C4AE4">
        <w:rPr>
          <w:rFonts w:ascii="Times New Roman" w:hAnsi="Times New Roman"/>
          <w:color w:val="000000"/>
          <w:sz w:val="24"/>
          <w:lang w:val="ru-RU"/>
        </w:rPr>
        <w:t>орбитали</w:t>
      </w:r>
      <w:proofErr w:type="spellEnd"/>
      <w:r w:rsidRPr="003C4AE4">
        <w:rPr>
          <w:rFonts w:ascii="Times New Roman" w:hAnsi="Times New Roman"/>
          <w:color w:val="000000"/>
          <w:sz w:val="24"/>
          <w:lang w:val="ru-RU"/>
        </w:rPr>
        <w:t xml:space="preserve"> атомов, ион, молекула, моль, молярный объём, валентность, </w:t>
      </w:r>
      <w:proofErr w:type="spellStart"/>
      <w:r w:rsidRPr="003C4AE4">
        <w:rPr>
          <w:rFonts w:ascii="Times New Roman" w:hAnsi="Times New Roman"/>
          <w:color w:val="000000"/>
          <w:sz w:val="24"/>
          <w:lang w:val="ru-RU"/>
        </w:rPr>
        <w:t>электроотрицательность</w:t>
      </w:r>
      <w:proofErr w:type="spellEnd"/>
      <w:r w:rsidRPr="003C4AE4">
        <w:rPr>
          <w:rFonts w:ascii="Times New Roman" w:hAnsi="Times New Roman"/>
          <w:color w:val="000000"/>
          <w:sz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C4AE4">
        <w:rPr>
          <w:rFonts w:ascii="Times New Roman" w:hAnsi="Times New Roman"/>
          <w:color w:val="000000"/>
          <w:sz w:val="24"/>
          <w:lang w:val="ru-RU"/>
        </w:rPr>
        <w:t>неэлектролиты</w:t>
      </w:r>
      <w:proofErr w:type="spellEnd"/>
      <w:r w:rsidRPr="003C4AE4">
        <w:rPr>
          <w:rFonts w:ascii="Times New Roman" w:hAnsi="Times New Roman"/>
          <w:color w:val="000000"/>
          <w:sz w:val="24"/>
          <w:lang w:val="ru-RU"/>
        </w:rPr>
        <w:t>, электролитическая диссоциация, окислитель, восстановитель, скорость химической реакции, химическое равновесие);</w:t>
      </w:r>
      <w:proofErr w:type="gramEnd"/>
      <w:r w:rsidRPr="003C4AE4">
        <w:rPr>
          <w:rFonts w:ascii="Times New Roman" w:hAnsi="Times New Roman"/>
          <w:color w:val="000000"/>
          <w:sz w:val="24"/>
          <w:lang w:val="ru-RU"/>
        </w:rPr>
        <w:t xml:space="preserve"> </w:t>
      </w:r>
      <w:proofErr w:type="gramStart"/>
      <w:r w:rsidRPr="003C4AE4">
        <w:rPr>
          <w:rFonts w:ascii="Times New Roman" w:hAnsi="Times New Roman"/>
          <w:color w:val="000000"/>
          <w:sz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C4AE4">
        <w:rPr>
          <w:rFonts w:ascii="Times New Roman" w:hAnsi="Times New Roman"/>
          <w:color w:val="000000"/>
          <w:sz w:val="24"/>
          <w:lang w:val="ru-RU"/>
        </w:rPr>
        <w:t>фактологические</w:t>
      </w:r>
      <w:proofErr w:type="spellEnd"/>
      <w:r w:rsidRPr="003C4AE4">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3C4AE4">
        <w:rPr>
          <w:rFonts w:ascii="Times New Roman" w:hAnsi="Times New Roman"/>
          <w:color w:val="000000"/>
          <w:sz w:val="24"/>
        </w:rPr>
        <w:t>IUPAC</w:t>
      </w:r>
      <w:r w:rsidRPr="003C4AE4">
        <w:rPr>
          <w:rFonts w:ascii="Times New Roman" w:hAnsi="Times New Roman"/>
          <w:color w:val="000000"/>
          <w:sz w:val="24"/>
          <w:lang w:val="ru-RU"/>
        </w:rPr>
        <w:t xml:space="preserve">) и тривиальные названия отдельных неорганических веществ (угарный газ, углекислый газ, аммиак, </w:t>
      </w:r>
      <w:proofErr w:type="spellStart"/>
      <w:r w:rsidRPr="003C4AE4">
        <w:rPr>
          <w:rFonts w:ascii="Times New Roman" w:hAnsi="Times New Roman"/>
          <w:color w:val="000000"/>
          <w:sz w:val="24"/>
          <w:lang w:val="ru-RU"/>
        </w:rPr>
        <w:t>гашёная</w:t>
      </w:r>
      <w:proofErr w:type="spellEnd"/>
      <w:r w:rsidRPr="003C4AE4">
        <w:rPr>
          <w:rFonts w:ascii="Times New Roman" w:hAnsi="Times New Roman"/>
          <w:color w:val="000000"/>
          <w:sz w:val="24"/>
          <w:lang w:val="ru-RU"/>
        </w:rPr>
        <w:t xml:space="preserve"> известь, негашёная известь, питьевая сода, пирит и другие);</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C4AE4">
        <w:rPr>
          <w:rFonts w:ascii="Times New Roman" w:hAnsi="Times New Roman"/>
          <w:color w:val="000000"/>
          <w:sz w:val="24"/>
        </w:rPr>
        <w:t>s</w:t>
      </w:r>
      <w:r w:rsidRPr="003C4AE4">
        <w:rPr>
          <w:rFonts w:ascii="Times New Roman" w:hAnsi="Times New Roman"/>
          <w:color w:val="000000"/>
          <w:sz w:val="24"/>
          <w:lang w:val="ru-RU"/>
        </w:rPr>
        <w:t xml:space="preserve">-, </w:t>
      </w:r>
      <w:r w:rsidRPr="003C4AE4">
        <w:rPr>
          <w:rFonts w:ascii="Times New Roman" w:hAnsi="Times New Roman"/>
          <w:color w:val="000000"/>
          <w:sz w:val="24"/>
        </w:rPr>
        <w:t>p</w:t>
      </w:r>
      <w:r w:rsidRPr="003C4AE4">
        <w:rPr>
          <w:rFonts w:ascii="Times New Roman" w:hAnsi="Times New Roman"/>
          <w:color w:val="000000"/>
          <w:sz w:val="24"/>
          <w:lang w:val="ru-RU"/>
        </w:rPr>
        <w:t xml:space="preserve">-, </w:t>
      </w:r>
      <w:r w:rsidRPr="003C4AE4">
        <w:rPr>
          <w:rFonts w:ascii="Times New Roman" w:hAnsi="Times New Roman"/>
          <w:color w:val="000000"/>
          <w:sz w:val="24"/>
        </w:rPr>
        <w:t>d</w:t>
      </w:r>
      <w:r w:rsidRPr="003C4AE4">
        <w:rPr>
          <w:rFonts w:ascii="Times New Roman" w:hAnsi="Times New Roman"/>
          <w:color w:val="000000"/>
          <w:sz w:val="24"/>
          <w:lang w:val="ru-RU"/>
        </w:rPr>
        <w:t xml:space="preserve">-электронные </w:t>
      </w:r>
      <w:proofErr w:type="spellStart"/>
      <w:r w:rsidRPr="003C4AE4">
        <w:rPr>
          <w:rFonts w:ascii="Times New Roman" w:hAnsi="Times New Roman"/>
          <w:color w:val="000000"/>
          <w:sz w:val="24"/>
          <w:lang w:val="ru-RU"/>
        </w:rPr>
        <w:t>орбитали</w:t>
      </w:r>
      <w:proofErr w:type="spellEnd"/>
      <w:r w:rsidRPr="003C4AE4">
        <w:rPr>
          <w:rFonts w:ascii="Times New Roman" w:hAnsi="Times New Roman"/>
          <w:color w:val="000000"/>
          <w:sz w:val="24"/>
          <w:lang w:val="ru-RU"/>
        </w:rPr>
        <w:t xml:space="preserve">», «энергетические уровни», объяснять закономерности изменения свойств химических элементов и их </w:t>
      </w:r>
      <w:r w:rsidRPr="003C4AE4">
        <w:rPr>
          <w:rFonts w:ascii="Times New Roman" w:hAnsi="Times New Roman"/>
          <w:color w:val="000000"/>
          <w:sz w:val="24"/>
          <w:lang w:val="ru-RU"/>
        </w:rPr>
        <w:lastRenderedPageBreak/>
        <w:t>соединений по периодам и группам Периодической системы химических элементов Д. И. Менделеева;</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раскрывать сущность </w:t>
      </w:r>
      <w:proofErr w:type="spellStart"/>
      <w:r w:rsidRPr="003C4AE4">
        <w:rPr>
          <w:rFonts w:ascii="Times New Roman" w:hAnsi="Times New Roman"/>
          <w:color w:val="000000"/>
          <w:sz w:val="24"/>
          <w:lang w:val="ru-RU"/>
        </w:rPr>
        <w:t>окислительно</w:t>
      </w:r>
      <w:proofErr w:type="spellEnd"/>
      <w:r w:rsidRPr="003C4AE4">
        <w:rPr>
          <w:rFonts w:ascii="Times New Roman" w:hAnsi="Times New Roman"/>
          <w:color w:val="000000"/>
          <w:sz w:val="24"/>
          <w:lang w:val="ru-RU"/>
        </w:rPr>
        <w:t>-восстановительных реакций посредством составления электронного баланса этих реакций;</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C4AE4">
        <w:rPr>
          <w:rFonts w:ascii="Times New Roman" w:hAnsi="Times New Roman"/>
          <w:color w:val="000000"/>
          <w:sz w:val="24"/>
          <w:lang w:val="ru-RU"/>
        </w:rPr>
        <w:t>Ле</w:t>
      </w:r>
      <w:proofErr w:type="spellEnd"/>
      <w:r w:rsidRPr="003C4AE4">
        <w:rPr>
          <w:rFonts w:ascii="Times New Roman" w:hAnsi="Times New Roman"/>
          <w:color w:val="000000"/>
          <w:sz w:val="24"/>
          <w:lang w:val="ru-RU"/>
        </w:rPr>
        <w:t xml:space="preserve"> </w:t>
      </w:r>
      <w:proofErr w:type="spellStart"/>
      <w:r w:rsidRPr="003C4AE4">
        <w:rPr>
          <w:rFonts w:ascii="Times New Roman" w:hAnsi="Times New Roman"/>
          <w:color w:val="000000"/>
          <w:sz w:val="24"/>
          <w:lang w:val="ru-RU"/>
        </w:rPr>
        <w:t>Шателье</w:t>
      </w:r>
      <w:proofErr w:type="spellEnd"/>
      <w:r w:rsidRPr="003C4AE4">
        <w:rPr>
          <w:rFonts w:ascii="Times New Roman" w:hAnsi="Times New Roman"/>
          <w:color w:val="000000"/>
          <w:sz w:val="24"/>
          <w:lang w:val="ru-RU"/>
        </w:rPr>
        <w:t>);</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представлений об общих научных принципах и экологических проблемах химического производства;</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3C4AE4">
        <w:rPr>
          <w:rFonts w:ascii="Times New Roman" w:hAnsi="Times New Roman"/>
          <w:color w:val="000000"/>
          <w:sz w:val="24"/>
          <w:lang w:val="ru-RU"/>
        </w:rPr>
        <w:t>т-</w:t>
      </w:r>
      <w:proofErr w:type="gramEnd"/>
      <w:r w:rsidRPr="003C4AE4">
        <w:rPr>
          <w:rFonts w:ascii="Times New Roman" w:hAnsi="Times New Roman"/>
          <w:color w:val="000000"/>
          <w:sz w:val="24"/>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A35AD" w:rsidRPr="003C4AE4" w:rsidRDefault="00176F0E">
      <w:pPr>
        <w:spacing w:after="0" w:line="264" w:lineRule="auto"/>
        <w:ind w:firstLine="600"/>
        <w:jc w:val="both"/>
        <w:rPr>
          <w:sz w:val="20"/>
          <w:lang w:val="ru-RU"/>
        </w:rPr>
      </w:pPr>
      <w:proofErr w:type="spellStart"/>
      <w:r w:rsidRPr="003C4AE4">
        <w:rPr>
          <w:rFonts w:ascii="Times New Roman" w:hAnsi="Times New Roman"/>
          <w:color w:val="000000"/>
          <w:sz w:val="24"/>
          <w:lang w:val="ru-RU"/>
        </w:rPr>
        <w:t>сформированность</w:t>
      </w:r>
      <w:proofErr w:type="spellEnd"/>
      <w:r w:rsidRPr="003C4AE4">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w:t>
      </w:r>
      <w:r w:rsidRPr="003C4AE4">
        <w:rPr>
          <w:rFonts w:ascii="Times New Roman" w:hAnsi="Times New Roman"/>
          <w:color w:val="000000"/>
          <w:sz w:val="24"/>
          <w:lang w:val="ru-RU"/>
        </w:rPr>
        <w:lastRenderedPageBreak/>
        <w:t>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A35AD" w:rsidRPr="003C4AE4" w:rsidRDefault="00176F0E">
      <w:pPr>
        <w:spacing w:after="0" w:line="264" w:lineRule="auto"/>
        <w:ind w:firstLine="600"/>
        <w:jc w:val="both"/>
        <w:rPr>
          <w:sz w:val="20"/>
          <w:lang w:val="ru-RU"/>
        </w:rPr>
      </w:pPr>
      <w:r w:rsidRPr="003C4AE4">
        <w:rPr>
          <w:rFonts w:ascii="Times New Roman" w:hAnsi="Times New Roman"/>
          <w:color w:val="000000"/>
          <w:sz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A35AD" w:rsidRPr="003C4AE4" w:rsidRDefault="005A35AD">
      <w:pPr>
        <w:rPr>
          <w:lang w:val="ru-RU"/>
        </w:rPr>
        <w:sectPr w:rsidR="005A35AD" w:rsidRPr="003C4AE4">
          <w:pgSz w:w="11906" w:h="16383"/>
          <w:pgMar w:top="1134" w:right="850" w:bottom="1134" w:left="1701" w:header="720" w:footer="720" w:gutter="0"/>
          <w:cols w:space="720"/>
        </w:sectPr>
      </w:pPr>
    </w:p>
    <w:p w:rsidR="005A35AD" w:rsidRDefault="00176F0E">
      <w:pPr>
        <w:spacing w:after="0"/>
        <w:ind w:left="120"/>
      </w:pPr>
      <w:bookmarkStart w:id="5" w:name="block-45290649"/>
      <w:bookmarkEnd w:id="4"/>
      <w:r w:rsidRPr="003C4A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35AD" w:rsidRDefault="00176F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A35AD">
        <w:trPr>
          <w:trHeight w:val="144"/>
          <w:tblCellSpacing w:w="20" w:type="nil"/>
        </w:trPr>
        <w:tc>
          <w:tcPr>
            <w:tcW w:w="529" w:type="dxa"/>
            <w:vMerge w:val="restart"/>
            <w:tcMar>
              <w:top w:w="50" w:type="dxa"/>
              <w:left w:w="100" w:type="dxa"/>
            </w:tcMar>
            <w:vAlign w:val="center"/>
          </w:tcPr>
          <w:p w:rsidR="005A35AD" w:rsidRDefault="00176F0E">
            <w:pPr>
              <w:spacing w:after="0"/>
              <w:ind w:left="135"/>
            </w:pPr>
            <w:r>
              <w:rPr>
                <w:rFonts w:ascii="Times New Roman" w:hAnsi="Times New Roman"/>
                <w:b/>
                <w:color w:val="000000"/>
                <w:sz w:val="24"/>
              </w:rPr>
              <w:t xml:space="preserve">№ п/п </w:t>
            </w:r>
          </w:p>
          <w:p w:rsidR="005A35AD" w:rsidRDefault="005A35AD">
            <w:pPr>
              <w:spacing w:after="0"/>
              <w:ind w:left="135"/>
            </w:pPr>
          </w:p>
        </w:tc>
        <w:tc>
          <w:tcPr>
            <w:tcW w:w="2464"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35AD" w:rsidRDefault="005A35AD">
            <w:pPr>
              <w:spacing w:after="0"/>
              <w:ind w:left="135"/>
            </w:pPr>
          </w:p>
        </w:tc>
        <w:tc>
          <w:tcPr>
            <w:tcW w:w="0" w:type="auto"/>
            <w:gridSpan w:val="3"/>
            <w:tcMar>
              <w:top w:w="50" w:type="dxa"/>
              <w:left w:w="100" w:type="dxa"/>
            </w:tcMar>
            <w:vAlign w:val="center"/>
          </w:tcPr>
          <w:p w:rsidR="005A35AD" w:rsidRDefault="00176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35AD" w:rsidRDefault="005A35AD">
            <w:pPr>
              <w:spacing w:after="0"/>
              <w:ind w:left="135"/>
            </w:pPr>
          </w:p>
        </w:tc>
      </w:tr>
      <w:tr w:rsidR="005A35AD">
        <w:trPr>
          <w:trHeight w:val="144"/>
          <w:tblCellSpacing w:w="20" w:type="nil"/>
        </w:trPr>
        <w:tc>
          <w:tcPr>
            <w:tcW w:w="0" w:type="auto"/>
            <w:vMerge/>
            <w:tcBorders>
              <w:top w:val="nil"/>
            </w:tcBorders>
            <w:tcMar>
              <w:top w:w="50" w:type="dxa"/>
              <w:left w:w="100" w:type="dxa"/>
            </w:tcMar>
          </w:tcPr>
          <w:p w:rsidR="005A35AD" w:rsidRDefault="005A35AD"/>
        </w:tc>
        <w:tc>
          <w:tcPr>
            <w:tcW w:w="0" w:type="auto"/>
            <w:vMerge/>
            <w:tcBorders>
              <w:top w:val="nil"/>
            </w:tcBorders>
            <w:tcMar>
              <w:top w:w="50" w:type="dxa"/>
              <w:left w:w="100" w:type="dxa"/>
            </w:tcMar>
          </w:tcPr>
          <w:p w:rsidR="005A35AD" w:rsidRDefault="005A35AD"/>
        </w:tc>
        <w:tc>
          <w:tcPr>
            <w:tcW w:w="1028"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35AD" w:rsidRDefault="005A35AD">
            <w:pPr>
              <w:spacing w:after="0"/>
              <w:ind w:left="135"/>
            </w:pPr>
          </w:p>
        </w:tc>
        <w:tc>
          <w:tcPr>
            <w:tcW w:w="1759"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1841"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0" w:type="auto"/>
            <w:vMerge/>
            <w:tcBorders>
              <w:top w:val="nil"/>
            </w:tcBorders>
            <w:tcMar>
              <w:top w:w="50" w:type="dxa"/>
              <w:left w:w="100" w:type="dxa"/>
            </w:tcMar>
          </w:tcPr>
          <w:p w:rsidR="005A35AD" w:rsidRDefault="005A35AD"/>
        </w:tc>
      </w:tr>
      <w:tr w:rsidR="005A35AD" w:rsidRPr="00300FB7">
        <w:trPr>
          <w:trHeight w:val="144"/>
          <w:tblCellSpacing w:w="20" w:type="nil"/>
        </w:trPr>
        <w:tc>
          <w:tcPr>
            <w:tcW w:w="0" w:type="auto"/>
            <w:gridSpan w:val="6"/>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b/>
                <w:color w:val="000000"/>
                <w:sz w:val="24"/>
                <w:lang w:val="ru-RU"/>
              </w:rPr>
              <w:t>Раздел 1.</w:t>
            </w:r>
            <w:r w:rsidRPr="003C4AE4">
              <w:rPr>
                <w:rFonts w:ascii="Times New Roman" w:hAnsi="Times New Roman"/>
                <w:color w:val="000000"/>
                <w:sz w:val="24"/>
                <w:lang w:val="ru-RU"/>
              </w:rPr>
              <w:t xml:space="preserve"> </w:t>
            </w:r>
            <w:r w:rsidRPr="003C4AE4">
              <w:rPr>
                <w:rFonts w:ascii="Times New Roman" w:hAnsi="Times New Roman"/>
                <w:b/>
                <w:color w:val="000000"/>
                <w:sz w:val="24"/>
                <w:lang w:val="ru-RU"/>
              </w:rPr>
              <w:t>Теоретические основы органической химии</w:t>
            </w:r>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1.1</w:t>
            </w:r>
          </w:p>
        </w:tc>
        <w:tc>
          <w:tcPr>
            <w:tcW w:w="2464"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35AD" w:rsidRDefault="005A35AD"/>
        </w:tc>
      </w:tr>
      <w:tr w:rsidR="005A35AD">
        <w:trPr>
          <w:trHeight w:val="144"/>
          <w:tblCellSpacing w:w="20" w:type="nil"/>
        </w:trPr>
        <w:tc>
          <w:tcPr>
            <w:tcW w:w="0" w:type="auto"/>
            <w:gridSpan w:val="6"/>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2.1</w:t>
            </w:r>
          </w:p>
        </w:tc>
        <w:tc>
          <w:tcPr>
            <w:tcW w:w="2464"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2.2</w:t>
            </w:r>
          </w:p>
        </w:tc>
        <w:tc>
          <w:tcPr>
            <w:tcW w:w="2464"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 xml:space="preserve">Непредельные углеводороды: </w:t>
            </w:r>
            <w:proofErr w:type="spellStart"/>
            <w:r w:rsidRPr="003C4AE4">
              <w:rPr>
                <w:rFonts w:ascii="Times New Roman" w:hAnsi="Times New Roman"/>
                <w:color w:val="000000"/>
                <w:sz w:val="24"/>
                <w:lang w:val="ru-RU"/>
              </w:rPr>
              <w:t>алкены</w:t>
            </w:r>
            <w:proofErr w:type="spellEnd"/>
            <w:r w:rsidRPr="003C4AE4">
              <w:rPr>
                <w:rFonts w:ascii="Times New Roman" w:hAnsi="Times New Roman"/>
                <w:color w:val="000000"/>
                <w:sz w:val="24"/>
                <w:lang w:val="ru-RU"/>
              </w:rPr>
              <w:t xml:space="preserve">, </w:t>
            </w:r>
            <w:proofErr w:type="spellStart"/>
            <w:r w:rsidRPr="003C4AE4">
              <w:rPr>
                <w:rFonts w:ascii="Times New Roman" w:hAnsi="Times New Roman"/>
                <w:color w:val="000000"/>
                <w:sz w:val="24"/>
                <w:lang w:val="ru-RU"/>
              </w:rPr>
              <w:t>алкадиены</w:t>
            </w:r>
            <w:proofErr w:type="spellEnd"/>
            <w:r w:rsidRPr="003C4AE4">
              <w:rPr>
                <w:rFonts w:ascii="Times New Roman" w:hAnsi="Times New Roman"/>
                <w:color w:val="000000"/>
                <w:sz w:val="24"/>
                <w:lang w:val="ru-RU"/>
              </w:rPr>
              <w:t xml:space="preserve">, </w:t>
            </w:r>
            <w:proofErr w:type="spellStart"/>
            <w:r w:rsidRPr="003C4AE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2.3</w:t>
            </w:r>
          </w:p>
        </w:tc>
        <w:tc>
          <w:tcPr>
            <w:tcW w:w="2464"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2.4</w:t>
            </w:r>
          </w:p>
        </w:tc>
        <w:tc>
          <w:tcPr>
            <w:tcW w:w="2464"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A35AD" w:rsidRDefault="005A35AD"/>
        </w:tc>
      </w:tr>
      <w:tr w:rsidR="005A35AD">
        <w:trPr>
          <w:trHeight w:val="144"/>
          <w:tblCellSpacing w:w="20" w:type="nil"/>
        </w:trPr>
        <w:tc>
          <w:tcPr>
            <w:tcW w:w="0" w:type="auto"/>
            <w:gridSpan w:val="6"/>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3.1</w:t>
            </w:r>
          </w:p>
        </w:tc>
        <w:tc>
          <w:tcPr>
            <w:tcW w:w="2464"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3.2</w:t>
            </w:r>
          </w:p>
        </w:tc>
        <w:tc>
          <w:tcPr>
            <w:tcW w:w="2464"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3.3</w:t>
            </w:r>
          </w:p>
        </w:tc>
        <w:tc>
          <w:tcPr>
            <w:tcW w:w="2464"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A35AD" w:rsidRDefault="005A35AD"/>
        </w:tc>
      </w:tr>
      <w:tr w:rsidR="005A35AD">
        <w:trPr>
          <w:trHeight w:val="144"/>
          <w:tblCellSpacing w:w="20" w:type="nil"/>
        </w:trPr>
        <w:tc>
          <w:tcPr>
            <w:tcW w:w="0" w:type="auto"/>
            <w:gridSpan w:val="6"/>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4.1</w:t>
            </w:r>
          </w:p>
        </w:tc>
        <w:tc>
          <w:tcPr>
            <w:tcW w:w="2464"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35AD" w:rsidRDefault="005A35AD"/>
        </w:tc>
      </w:tr>
      <w:tr w:rsidR="005A35AD">
        <w:trPr>
          <w:trHeight w:val="144"/>
          <w:tblCellSpacing w:w="20" w:type="nil"/>
        </w:trPr>
        <w:tc>
          <w:tcPr>
            <w:tcW w:w="0" w:type="auto"/>
            <w:gridSpan w:val="6"/>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35AD">
        <w:trPr>
          <w:trHeight w:val="144"/>
          <w:tblCellSpacing w:w="20" w:type="nil"/>
        </w:trPr>
        <w:tc>
          <w:tcPr>
            <w:tcW w:w="529" w:type="dxa"/>
            <w:tcMar>
              <w:top w:w="50" w:type="dxa"/>
              <w:left w:w="100" w:type="dxa"/>
            </w:tcMar>
            <w:vAlign w:val="center"/>
          </w:tcPr>
          <w:p w:rsidR="005A35AD" w:rsidRDefault="00176F0E">
            <w:pPr>
              <w:spacing w:after="0"/>
            </w:pPr>
            <w:r>
              <w:rPr>
                <w:rFonts w:ascii="Times New Roman" w:hAnsi="Times New Roman"/>
                <w:color w:val="000000"/>
                <w:sz w:val="24"/>
              </w:rPr>
              <w:t>5.1</w:t>
            </w:r>
          </w:p>
        </w:tc>
        <w:tc>
          <w:tcPr>
            <w:tcW w:w="2464"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35AD" w:rsidRDefault="005A35AD">
            <w:pPr>
              <w:spacing w:after="0"/>
              <w:ind w:left="135"/>
              <w:jc w:val="center"/>
            </w:pPr>
          </w:p>
        </w:tc>
        <w:tc>
          <w:tcPr>
            <w:tcW w:w="1841" w:type="dxa"/>
            <w:tcMar>
              <w:top w:w="50" w:type="dxa"/>
              <w:left w:w="100" w:type="dxa"/>
            </w:tcMar>
            <w:vAlign w:val="center"/>
          </w:tcPr>
          <w:p w:rsidR="005A35AD" w:rsidRDefault="005A35AD">
            <w:pPr>
              <w:spacing w:after="0"/>
              <w:ind w:left="135"/>
              <w:jc w:val="center"/>
            </w:pPr>
          </w:p>
        </w:tc>
        <w:tc>
          <w:tcPr>
            <w:tcW w:w="2789"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35AD" w:rsidRDefault="005A35AD"/>
        </w:tc>
      </w:tr>
      <w:tr w:rsidR="005A35AD">
        <w:trPr>
          <w:trHeight w:val="144"/>
          <w:tblCellSpacing w:w="20" w:type="nil"/>
        </w:trPr>
        <w:tc>
          <w:tcPr>
            <w:tcW w:w="0" w:type="auto"/>
            <w:gridSpan w:val="2"/>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A35AD" w:rsidRDefault="005A35AD"/>
        </w:tc>
      </w:tr>
    </w:tbl>
    <w:p w:rsidR="005A35AD" w:rsidRDefault="005A35AD">
      <w:pPr>
        <w:sectPr w:rsidR="005A35AD">
          <w:pgSz w:w="16383" w:h="11906" w:orient="landscape"/>
          <w:pgMar w:top="1134" w:right="850" w:bottom="1134" w:left="1701" w:header="720" w:footer="720" w:gutter="0"/>
          <w:cols w:space="720"/>
        </w:sectPr>
      </w:pPr>
    </w:p>
    <w:p w:rsidR="005A35AD" w:rsidRDefault="00176F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A35AD">
        <w:trPr>
          <w:trHeight w:val="144"/>
          <w:tblCellSpacing w:w="20" w:type="nil"/>
        </w:trPr>
        <w:tc>
          <w:tcPr>
            <w:tcW w:w="520" w:type="dxa"/>
            <w:vMerge w:val="restart"/>
            <w:tcMar>
              <w:top w:w="50" w:type="dxa"/>
              <w:left w:w="100" w:type="dxa"/>
            </w:tcMar>
            <w:vAlign w:val="center"/>
          </w:tcPr>
          <w:p w:rsidR="005A35AD" w:rsidRDefault="00176F0E">
            <w:pPr>
              <w:spacing w:after="0"/>
              <w:ind w:left="135"/>
            </w:pPr>
            <w:r>
              <w:rPr>
                <w:rFonts w:ascii="Times New Roman" w:hAnsi="Times New Roman"/>
                <w:b/>
                <w:color w:val="000000"/>
                <w:sz w:val="24"/>
              </w:rPr>
              <w:t xml:space="preserve">№ п/п </w:t>
            </w:r>
          </w:p>
          <w:p w:rsidR="005A35AD" w:rsidRDefault="005A35AD">
            <w:pPr>
              <w:spacing w:after="0"/>
              <w:ind w:left="135"/>
            </w:pPr>
          </w:p>
        </w:tc>
        <w:tc>
          <w:tcPr>
            <w:tcW w:w="2640"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35AD" w:rsidRDefault="005A35AD">
            <w:pPr>
              <w:spacing w:after="0"/>
              <w:ind w:left="135"/>
            </w:pPr>
          </w:p>
        </w:tc>
        <w:tc>
          <w:tcPr>
            <w:tcW w:w="0" w:type="auto"/>
            <w:gridSpan w:val="3"/>
            <w:tcMar>
              <w:top w:w="50" w:type="dxa"/>
              <w:left w:w="100" w:type="dxa"/>
            </w:tcMar>
            <w:vAlign w:val="center"/>
          </w:tcPr>
          <w:p w:rsidR="005A35AD" w:rsidRDefault="00176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35AD" w:rsidRDefault="005A35AD">
            <w:pPr>
              <w:spacing w:after="0"/>
              <w:ind w:left="135"/>
            </w:pPr>
          </w:p>
        </w:tc>
      </w:tr>
      <w:tr w:rsidR="005A35AD">
        <w:trPr>
          <w:trHeight w:val="144"/>
          <w:tblCellSpacing w:w="20" w:type="nil"/>
        </w:trPr>
        <w:tc>
          <w:tcPr>
            <w:tcW w:w="0" w:type="auto"/>
            <w:vMerge/>
            <w:tcBorders>
              <w:top w:val="nil"/>
            </w:tcBorders>
            <w:tcMar>
              <w:top w:w="50" w:type="dxa"/>
              <w:left w:w="100" w:type="dxa"/>
            </w:tcMar>
          </w:tcPr>
          <w:p w:rsidR="005A35AD" w:rsidRDefault="005A35AD"/>
        </w:tc>
        <w:tc>
          <w:tcPr>
            <w:tcW w:w="0" w:type="auto"/>
            <w:vMerge/>
            <w:tcBorders>
              <w:top w:val="nil"/>
            </w:tcBorders>
            <w:tcMar>
              <w:top w:w="50" w:type="dxa"/>
              <w:left w:w="100" w:type="dxa"/>
            </w:tcMar>
          </w:tcPr>
          <w:p w:rsidR="005A35AD" w:rsidRDefault="005A35AD"/>
        </w:tc>
        <w:tc>
          <w:tcPr>
            <w:tcW w:w="1011"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35AD" w:rsidRDefault="005A35AD">
            <w:pPr>
              <w:spacing w:after="0"/>
              <w:ind w:left="135"/>
            </w:pPr>
          </w:p>
        </w:tc>
        <w:tc>
          <w:tcPr>
            <w:tcW w:w="1738"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1823"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0" w:type="auto"/>
            <w:vMerge/>
            <w:tcBorders>
              <w:top w:val="nil"/>
            </w:tcBorders>
            <w:tcMar>
              <w:top w:w="50" w:type="dxa"/>
              <w:left w:w="100" w:type="dxa"/>
            </w:tcMar>
          </w:tcPr>
          <w:p w:rsidR="005A35AD" w:rsidRDefault="005A35AD"/>
        </w:tc>
      </w:tr>
      <w:tr w:rsidR="005A35AD">
        <w:trPr>
          <w:trHeight w:val="144"/>
          <w:tblCellSpacing w:w="20" w:type="nil"/>
        </w:trPr>
        <w:tc>
          <w:tcPr>
            <w:tcW w:w="0" w:type="auto"/>
            <w:gridSpan w:val="6"/>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A35AD">
        <w:trPr>
          <w:trHeight w:val="144"/>
          <w:tblCellSpacing w:w="20" w:type="nil"/>
        </w:trPr>
        <w:tc>
          <w:tcPr>
            <w:tcW w:w="520" w:type="dxa"/>
            <w:tcMar>
              <w:top w:w="50" w:type="dxa"/>
              <w:left w:w="100" w:type="dxa"/>
            </w:tcMar>
            <w:vAlign w:val="center"/>
          </w:tcPr>
          <w:p w:rsidR="005A35AD" w:rsidRDefault="00176F0E">
            <w:pPr>
              <w:spacing w:after="0"/>
            </w:pPr>
            <w:r>
              <w:rPr>
                <w:rFonts w:ascii="Times New Roman" w:hAnsi="Times New Roman"/>
                <w:color w:val="000000"/>
                <w:sz w:val="24"/>
              </w:rPr>
              <w:t>1.1</w:t>
            </w:r>
          </w:p>
        </w:tc>
        <w:tc>
          <w:tcPr>
            <w:tcW w:w="264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A35AD" w:rsidRDefault="005A35AD">
            <w:pPr>
              <w:spacing w:after="0"/>
              <w:ind w:left="135"/>
              <w:jc w:val="center"/>
            </w:pPr>
          </w:p>
        </w:tc>
        <w:tc>
          <w:tcPr>
            <w:tcW w:w="1823" w:type="dxa"/>
            <w:tcMar>
              <w:top w:w="50" w:type="dxa"/>
              <w:left w:w="100" w:type="dxa"/>
            </w:tcMar>
            <w:vAlign w:val="center"/>
          </w:tcPr>
          <w:p w:rsidR="005A35AD" w:rsidRDefault="005A35AD">
            <w:pPr>
              <w:spacing w:after="0"/>
              <w:ind w:left="135"/>
              <w:jc w:val="center"/>
            </w:pPr>
          </w:p>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520" w:type="dxa"/>
            <w:tcMar>
              <w:top w:w="50" w:type="dxa"/>
              <w:left w:w="100" w:type="dxa"/>
            </w:tcMar>
            <w:vAlign w:val="center"/>
          </w:tcPr>
          <w:p w:rsidR="005A35AD" w:rsidRDefault="00176F0E">
            <w:pPr>
              <w:spacing w:after="0"/>
            </w:pPr>
            <w:r>
              <w:rPr>
                <w:rFonts w:ascii="Times New Roman" w:hAnsi="Times New Roman"/>
                <w:color w:val="000000"/>
                <w:sz w:val="24"/>
              </w:rPr>
              <w:t>1.2</w:t>
            </w:r>
          </w:p>
        </w:tc>
        <w:tc>
          <w:tcPr>
            <w:tcW w:w="2640"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A35AD" w:rsidRDefault="005A35AD">
            <w:pPr>
              <w:spacing w:after="0"/>
              <w:ind w:left="135"/>
              <w:jc w:val="center"/>
            </w:pPr>
          </w:p>
        </w:tc>
        <w:tc>
          <w:tcPr>
            <w:tcW w:w="1823" w:type="dxa"/>
            <w:tcMar>
              <w:top w:w="50" w:type="dxa"/>
              <w:left w:w="100" w:type="dxa"/>
            </w:tcMar>
            <w:vAlign w:val="center"/>
          </w:tcPr>
          <w:p w:rsidR="005A35AD" w:rsidRDefault="005A35AD">
            <w:pPr>
              <w:spacing w:after="0"/>
              <w:ind w:left="135"/>
              <w:jc w:val="center"/>
            </w:pPr>
          </w:p>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520" w:type="dxa"/>
            <w:tcMar>
              <w:top w:w="50" w:type="dxa"/>
              <w:left w:w="100" w:type="dxa"/>
            </w:tcMar>
            <w:vAlign w:val="center"/>
          </w:tcPr>
          <w:p w:rsidR="005A35AD" w:rsidRDefault="00176F0E">
            <w:pPr>
              <w:spacing w:after="0"/>
            </w:pPr>
            <w:r>
              <w:rPr>
                <w:rFonts w:ascii="Times New Roman" w:hAnsi="Times New Roman"/>
                <w:color w:val="000000"/>
                <w:sz w:val="24"/>
              </w:rPr>
              <w:t>1.3</w:t>
            </w:r>
          </w:p>
        </w:tc>
        <w:tc>
          <w:tcPr>
            <w:tcW w:w="2640"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A35AD" w:rsidRDefault="005A35AD"/>
        </w:tc>
        <w:tc>
          <w:tcPr>
            <w:tcW w:w="1823" w:type="dxa"/>
            <w:tcMar>
              <w:top w:w="50" w:type="dxa"/>
              <w:left w:w="100" w:type="dxa"/>
            </w:tcMar>
            <w:vAlign w:val="center"/>
          </w:tcPr>
          <w:p w:rsidR="005A35AD" w:rsidRDefault="005A35AD"/>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6"/>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A35AD">
        <w:trPr>
          <w:trHeight w:val="144"/>
          <w:tblCellSpacing w:w="20" w:type="nil"/>
        </w:trPr>
        <w:tc>
          <w:tcPr>
            <w:tcW w:w="520" w:type="dxa"/>
            <w:tcMar>
              <w:top w:w="50" w:type="dxa"/>
              <w:left w:w="100" w:type="dxa"/>
            </w:tcMar>
            <w:vAlign w:val="center"/>
          </w:tcPr>
          <w:p w:rsidR="005A35AD" w:rsidRDefault="00176F0E">
            <w:pPr>
              <w:spacing w:after="0"/>
            </w:pPr>
            <w:r>
              <w:rPr>
                <w:rFonts w:ascii="Times New Roman" w:hAnsi="Times New Roman"/>
                <w:color w:val="000000"/>
                <w:sz w:val="24"/>
              </w:rPr>
              <w:t>2.1</w:t>
            </w:r>
          </w:p>
        </w:tc>
        <w:tc>
          <w:tcPr>
            <w:tcW w:w="2640"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A35AD" w:rsidRDefault="005A35AD">
            <w:pPr>
              <w:spacing w:after="0"/>
              <w:ind w:left="135"/>
              <w:jc w:val="center"/>
            </w:pPr>
          </w:p>
        </w:tc>
        <w:tc>
          <w:tcPr>
            <w:tcW w:w="1823"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520" w:type="dxa"/>
            <w:tcMar>
              <w:top w:w="50" w:type="dxa"/>
              <w:left w:w="100" w:type="dxa"/>
            </w:tcMar>
            <w:vAlign w:val="center"/>
          </w:tcPr>
          <w:p w:rsidR="005A35AD" w:rsidRDefault="00176F0E">
            <w:pPr>
              <w:spacing w:after="0"/>
            </w:pPr>
            <w:r>
              <w:rPr>
                <w:rFonts w:ascii="Times New Roman" w:hAnsi="Times New Roman"/>
                <w:color w:val="000000"/>
                <w:sz w:val="24"/>
              </w:rPr>
              <w:t>2.2</w:t>
            </w:r>
          </w:p>
        </w:tc>
        <w:tc>
          <w:tcPr>
            <w:tcW w:w="2640"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520" w:type="dxa"/>
            <w:tcMar>
              <w:top w:w="50" w:type="dxa"/>
              <w:left w:w="100" w:type="dxa"/>
            </w:tcMar>
            <w:vAlign w:val="center"/>
          </w:tcPr>
          <w:p w:rsidR="005A35AD" w:rsidRDefault="00176F0E">
            <w:pPr>
              <w:spacing w:after="0"/>
            </w:pPr>
            <w:r>
              <w:rPr>
                <w:rFonts w:ascii="Times New Roman" w:hAnsi="Times New Roman"/>
                <w:color w:val="000000"/>
                <w:sz w:val="24"/>
              </w:rPr>
              <w:t>2.3</w:t>
            </w:r>
          </w:p>
        </w:tc>
        <w:tc>
          <w:tcPr>
            <w:tcW w:w="264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A35AD" w:rsidRDefault="005A35AD">
            <w:pPr>
              <w:spacing w:after="0"/>
              <w:ind w:left="135"/>
              <w:jc w:val="center"/>
            </w:pPr>
          </w:p>
        </w:tc>
        <w:tc>
          <w:tcPr>
            <w:tcW w:w="1823" w:type="dxa"/>
            <w:tcMar>
              <w:top w:w="50" w:type="dxa"/>
              <w:left w:w="100" w:type="dxa"/>
            </w:tcMar>
            <w:vAlign w:val="center"/>
          </w:tcPr>
          <w:p w:rsidR="005A35AD" w:rsidRDefault="005A35AD">
            <w:pPr>
              <w:spacing w:after="0"/>
              <w:ind w:left="135"/>
              <w:jc w:val="center"/>
            </w:pPr>
          </w:p>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A35AD" w:rsidRDefault="005A35AD"/>
        </w:tc>
        <w:tc>
          <w:tcPr>
            <w:tcW w:w="1823" w:type="dxa"/>
            <w:tcMar>
              <w:top w:w="50" w:type="dxa"/>
              <w:left w:w="100" w:type="dxa"/>
            </w:tcMar>
            <w:vAlign w:val="center"/>
          </w:tcPr>
          <w:p w:rsidR="005A35AD" w:rsidRDefault="005A35AD"/>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6"/>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A35AD">
        <w:trPr>
          <w:trHeight w:val="144"/>
          <w:tblCellSpacing w:w="20" w:type="nil"/>
        </w:trPr>
        <w:tc>
          <w:tcPr>
            <w:tcW w:w="520" w:type="dxa"/>
            <w:tcMar>
              <w:top w:w="50" w:type="dxa"/>
              <w:left w:w="100" w:type="dxa"/>
            </w:tcMar>
            <w:vAlign w:val="center"/>
          </w:tcPr>
          <w:p w:rsidR="005A35AD" w:rsidRDefault="00176F0E">
            <w:pPr>
              <w:spacing w:after="0"/>
            </w:pPr>
            <w:r>
              <w:rPr>
                <w:rFonts w:ascii="Times New Roman" w:hAnsi="Times New Roman"/>
                <w:color w:val="000000"/>
                <w:sz w:val="24"/>
              </w:rPr>
              <w:t>3.1</w:t>
            </w:r>
          </w:p>
        </w:tc>
        <w:tc>
          <w:tcPr>
            <w:tcW w:w="2640"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A35AD" w:rsidRDefault="005A35AD">
            <w:pPr>
              <w:spacing w:after="0"/>
              <w:ind w:left="135"/>
              <w:jc w:val="center"/>
            </w:pPr>
          </w:p>
        </w:tc>
        <w:tc>
          <w:tcPr>
            <w:tcW w:w="1823" w:type="dxa"/>
            <w:tcMar>
              <w:top w:w="50" w:type="dxa"/>
              <w:left w:w="100" w:type="dxa"/>
            </w:tcMar>
            <w:vAlign w:val="center"/>
          </w:tcPr>
          <w:p w:rsidR="005A35AD" w:rsidRDefault="005A35AD">
            <w:pPr>
              <w:spacing w:after="0"/>
              <w:ind w:left="135"/>
              <w:jc w:val="center"/>
            </w:pPr>
          </w:p>
        </w:tc>
        <w:tc>
          <w:tcPr>
            <w:tcW w:w="2741"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35AD" w:rsidRDefault="005A35AD"/>
        </w:tc>
      </w:tr>
      <w:tr w:rsidR="005A35AD">
        <w:trPr>
          <w:trHeight w:val="144"/>
          <w:tblCellSpacing w:w="20" w:type="nil"/>
        </w:trPr>
        <w:tc>
          <w:tcPr>
            <w:tcW w:w="0" w:type="auto"/>
            <w:gridSpan w:val="2"/>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A35AD" w:rsidRDefault="005A35AD"/>
        </w:tc>
      </w:tr>
    </w:tbl>
    <w:p w:rsidR="005A35AD" w:rsidRPr="003C4AE4" w:rsidRDefault="005A35AD">
      <w:pPr>
        <w:rPr>
          <w:lang w:val="ru-RU"/>
        </w:rPr>
        <w:sectPr w:rsidR="005A35AD" w:rsidRPr="003C4AE4">
          <w:pgSz w:w="16383" w:h="11906" w:orient="landscape"/>
          <w:pgMar w:top="1134" w:right="850" w:bottom="1134" w:left="1701" w:header="720" w:footer="720" w:gutter="0"/>
          <w:cols w:space="720"/>
        </w:sectPr>
      </w:pPr>
    </w:p>
    <w:p w:rsidR="005A35AD" w:rsidRDefault="00176F0E">
      <w:pPr>
        <w:spacing w:after="0"/>
        <w:ind w:left="120"/>
      </w:pPr>
      <w:bookmarkStart w:id="6" w:name="block-45290650"/>
      <w:bookmarkEnd w:id="5"/>
      <w:r>
        <w:rPr>
          <w:rFonts w:ascii="Times New Roman" w:hAnsi="Times New Roman"/>
          <w:b/>
          <w:color w:val="000000"/>
          <w:sz w:val="28"/>
        </w:rPr>
        <w:lastRenderedPageBreak/>
        <w:t xml:space="preserve"> ПОУРОЧНОЕ ПЛАНИРОВАНИЕ </w:t>
      </w:r>
    </w:p>
    <w:p w:rsidR="005A35AD" w:rsidRDefault="00176F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5A35AD">
        <w:trPr>
          <w:trHeight w:val="144"/>
          <w:tblCellSpacing w:w="20" w:type="nil"/>
        </w:trPr>
        <w:tc>
          <w:tcPr>
            <w:tcW w:w="345" w:type="dxa"/>
            <w:vMerge w:val="restart"/>
            <w:tcMar>
              <w:top w:w="50" w:type="dxa"/>
              <w:left w:w="100" w:type="dxa"/>
            </w:tcMar>
            <w:vAlign w:val="center"/>
          </w:tcPr>
          <w:p w:rsidR="005A35AD" w:rsidRDefault="00176F0E">
            <w:pPr>
              <w:spacing w:after="0"/>
              <w:ind w:left="135"/>
            </w:pPr>
            <w:r>
              <w:rPr>
                <w:rFonts w:ascii="Times New Roman" w:hAnsi="Times New Roman"/>
                <w:b/>
                <w:color w:val="000000"/>
                <w:sz w:val="24"/>
              </w:rPr>
              <w:t xml:space="preserve">№ п/п </w:t>
            </w:r>
          </w:p>
          <w:p w:rsidR="005A35AD" w:rsidRDefault="005A35AD">
            <w:pPr>
              <w:spacing w:after="0"/>
              <w:ind w:left="135"/>
            </w:pPr>
          </w:p>
        </w:tc>
        <w:tc>
          <w:tcPr>
            <w:tcW w:w="3520"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35AD" w:rsidRDefault="005A35AD">
            <w:pPr>
              <w:spacing w:after="0"/>
              <w:ind w:left="135"/>
            </w:pPr>
          </w:p>
        </w:tc>
        <w:tc>
          <w:tcPr>
            <w:tcW w:w="0" w:type="auto"/>
            <w:gridSpan w:val="3"/>
            <w:tcMar>
              <w:top w:w="50" w:type="dxa"/>
              <w:left w:w="100" w:type="dxa"/>
            </w:tcMar>
            <w:vAlign w:val="center"/>
          </w:tcPr>
          <w:p w:rsidR="005A35AD" w:rsidRDefault="00176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35AD" w:rsidRDefault="005A35AD">
            <w:pPr>
              <w:spacing w:after="0"/>
              <w:ind w:left="135"/>
            </w:pPr>
          </w:p>
        </w:tc>
        <w:tc>
          <w:tcPr>
            <w:tcW w:w="1913"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35AD" w:rsidRDefault="005A35AD">
            <w:pPr>
              <w:spacing w:after="0"/>
              <w:ind w:left="135"/>
            </w:pPr>
          </w:p>
        </w:tc>
      </w:tr>
      <w:tr w:rsidR="005A35AD">
        <w:trPr>
          <w:trHeight w:val="144"/>
          <w:tblCellSpacing w:w="20" w:type="nil"/>
        </w:trPr>
        <w:tc>
          <w:tcPr>
            <w:tcW w:w="0" w:type="auto"/>
            <w:vMerge/>
            <w:tcBorders>
              <w:top w:val="nil"/>
            </w:tcBorders>
            <w:tcMar>
              <w:top w:w="50" w:type="dxa"/>
              <w:left w:w="100" w:type="dxa"/>
            </w:tcMar>
          </w:tcPr>
          <w:p w:rsidR="005A35AD" w:rsidRDefault="005A35AD"/>
        </w:tc>
        <w:tc>
          <w:tcPr>
            <w:tcW w:w="0" w:type="auto"/>
            <w:vMerge/>
            <w:tcBorders>
              <w:top w:val="nil"/>
            </w:tcBorders>
            <w:tcMar>
              <w:top w:w="50" w:type="dxa"/>
              <w:left w:w="100" w:type="dxa"/>
            </w:tcMar>
          </w:tcPr>
          <w:p w:rsidR="005A35AD" w:rsidRDefault="005A35AD"/>
        </w:tc>
        <w:tc>
          <w:tcPr>
            <w:tcW w:w="775"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35AD" w:rsidRDefault="005A35AD">
            <w:pPr>
              <w:spacing w:after="0"/>
              <w:ind w:left="135"/>
            </w:pPr>
          </w:p>
        </w:tc>
        <w:tc>
          <w:tcPr>
            <w:tcW w:w="1465"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1568"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0" w:type="auto"/>
            <w:vMerge/>
            <w:tcBorders>
              <w:top w:val="nil"/>
            </w:tcBorders>
            <w:tcMar>
              <w:top w:w="50" w:type="dxa"/>
              <w:left w:w="100" w:type="dxa"/>
            </w:tcMar>
          </w:tcPr>
          <w:p w:rsidR="005A35AD" w:rsidRDefault="005A35AD"/>
        </w:tc>
        <w:tc>
          <w:tcPr>
            <w:tcW w:w="0" w:type="auto"/>
            <w:vMerge/>
            <w:tcBorders>
              <w:top w:val="nil"/>
            </w:tcBorders>
            <w:tcMar>
              <w:top w:w="50" w:type="dxa"/>
              <w:left w:w="100" w:type="dxa"/>
            </w:tcMar>
          </w:tcPr>
          <w:p w:rsidR="005A35AD" w:rsidRDefault="005A35AD"/>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3</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4</w:t>
            </w:r>
          </w:p>
        </w:tc>
        <w:tc>
          <w:tcPr>
            <w:tcW w:w="3520" w:type="dxa"/>
            <w:tcMar>
              <w:top w:w="50" w:type="dxa"/>
              <w:left w:w="100" w:type="dxa"/>
            </w:tcMar>
            <w:vAlign w:val="center"/>
          </w:tcPr>
          <w:p w:rsidR="005A35AD" w:rsidRPr="003C4AE4" w:rsidRDefault="00176F0E">
            <w:pPr>
              <w:spacing w:after="0"/>
              <w:ind w:left="135"/>
              <w:rPr>
                <w:lang w:val="ru-RU"/>
              </w:rPr>
            </w:pPr>
            <w:proofErr w:type="spellStart"/>
            <w:r w:rsidRPr="003C4AE4">
              <w:rPr>
                <w:rFonts w:ascii="Times New Roman" w:hAnsi="Times New Roman"/>
                <w:color w:val="000000"/>
                <w:sz w:val="24"/>
                <w:lang w:val="ru-RU"/>
              </w:rPr>
              <w:t>Алканы</w:t>
            </w:r>
            <w:proofErr w:type="spellEnd"/>
            <w:r w:rsidRPr="003C4AE4">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5</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 xml:space="preserve">Метан и этан — простейшие представители </w:t>
            </w:r>
            <w:proofErr w:type="spellStart"/>
            <w:r w:rsidRPr="003C4AE4">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6</w:t>
            </w:r>
          </w:p>
        </w:tc>
        <w:tc>
          <w:tcPr>
            <w:tcW w:w="3520" w:type="dxa"/>
            <w:tcMar>
              <w:top w:w="50" w:type="dxa"/>
              <w:left w:w="100" w:type="dxa"/>
            </w:tcMar>
            <w:vAlign w:val="center"/>
          </w:tcPr>
          <w:p w:rsidR="005A35AD" w:rsidRPr="003C4AE4" w:rsidRDefault="00176F0E">
            <w:pPr>
              <w:spacing w:after="0"/>
              <w:ind w:left="135"/>
              <w:rPr>
                <w:lang w:val="ru-RU"/>
              </w:rPr>
            </w:pPr>
            <w:proofErr w:type="spellStart"/>
            <w:r w:rsidRPr="003C4AE4">
              <w:rPr>
                <w:rFonts w:ascii="Times New Roman" w:hAnsi="Times New Roman"/>
                <w:color w:val="000000"/>
                <w:sz w:val="24"/>
                <w:lang w:val="ru-RU"/>
              </w:rPr>
              <w:t>Алкены</w:t>
            </w:r>
            <w:proofErr w:type="spellEnd"/>
            <w:r w:rsidRPr="003C4AE4">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7</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 xml:space="preserve">Этилен и пропилен — простейшие представители </w:t>
            </w:r>
            <w:proofErr w:type="spellStart"/>
            <w:r w:rsidRPr="003C4AE4">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8</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9</w:t>
            </w:r>
          </w:p>
        </w:tc>
        <w:tc>
          <w:tcPr>
            <w:tcW w:w="3520" w:type="dxa"/>
            <w:tcMar>
              <w:top w:w="50" w:type="dxa"/>
              <w:left w:w="100" w:type="dxa"/>
            </w:tcMar>
            <w:vAlign w:val="center"/>
          </w:tcPr>
          <w:p w:rsidR="005A35AD" w:rsidRPr="003C4AE4" w:rsidRDefault="00176F0E">
            <w:pPr>
              <w:spacing w:after="0"/>
              <w:ind w:left="135"/>
              <w:rPr>
                <w:lang w:val="ru-RU"/>
              </w:rPr>
            </w:pPr>
            <w:proofErr w:type="spellStart"/>
            <w:r w:rsidRPr="003C4AE4">
              <w:rPr>
                <w:rFonts w:ascii="Times New Roman" w:hAnsi="Times New Roman"/>
                <w:color w:val="000000"/>
                <w:sz w:val="24"/>
                <w:lang w:val="ru-RU"/>
              </w:rPr>
              <w:t>Алкадиены</w:t>
            </w:r>
            <w:proofErr w:type="spellEnd"/>
            <w:r w:rsidRPr="003C4AE4">
              <w:rPr>
                <w:rFonts w:ascii="Times New Roman" w:hAnsi="Times New Roman"/>
                <w:color w:val="000000"/>
                <w:sz w:val="24"/>
                <w:lang w:val="ru-RU"/>
              </w:rPr>
              <w:t xml:space="preserve">. Бутадиен-1,3 и метилбутадиен-1,3. Получение </w:t>
            </w:r>
            <w:r w:rsidRPr="003C4AE4">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A35AD" w:rsidRDefault="00176F0E">
            <w:pPr>
              <w:spacing w:after="0"/>
              <w:ind w:left="135"/>
            </w:pPr>
            <w:proofErr w:type="spellStart"/>
            <w:r w:rsidRPr="003C4AE4">
              <w:rPr>
                <w:rFonts w:ascii="Times New Roman" w:hAnsi="Times New Roman"/>
                <w:color w:val="000000"/>
                <w:sz w:val="24"/>
                <w:lang w:val="ru-RU"/>
              </w:rPr>
              <w:t>Алкины</w:t>
            </w:r>
            <w:proofErr w:type="spellEnd"/>
            <w:r w:rsidRPr="003C4AE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11</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12</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 xml:space="preserve">Арены: бензол и толуол. Токсичность </w:t>
            </w:r>
            <w:proofErr w:type="spellStart"/>
            <w:r w:rsidRPr="003C4AE4">
              <w:rPr>
                <w:rFonts w:ascii="Times New Roman" w:hAnsi="Times New Roman"/>
                <w:color w:val="000000"/>
                <w:sz w:val="24"/>
                <w:lang w:val="ru-RU"/>
              </w:rPr>
              <w:t>аренов</w:t>
            </w:r>
            <w:proofErr w:type="spellEnd"/>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13</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14</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15</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16</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17</w:t>
            </w:r>
          </w:p>
        </w:tc>
        <w:tc>
          <w:tcPr>
            <w:tcW w:w="3520" w:type="dxa"/>
            <w:tcMar>
              <w:top w:w="50" w:type="dxa"/>
              <w:left w:w="100" w:type="dxa"/>
            </w:tcMar>
            <w:vAlign w:val="center"/>
          </w:tcPr>
          <w:p w:rsidR="005A35AD" w:rsidRDefault="00176F0E">
            <w:pPr>
              <w:spacing w:after="0"/>
              <w:ind w:left="135"/>
            </w:pPr>
            <w:r w:rsidRPr="003C4AE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18</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19</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20</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21</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23</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24</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25</w:t>
            </w:r>
          </w:p>
        </w:tc>
        <w:tc>
          <w:tcPr>
            <w:tcW w:w="3520" w:type="dxa"/>
            <w:tcMar>
              <w:top w:w="50" w:type="dxa"/>
              <w:left w:w="100" w:type="dxa"/>
            </w:tcMar>
            <w:vAlign w:val="center"/>
          </w:tcPr>
          <w:p w:rsidR="005A35AD" w:rsidRDefault="00176F0E">
            <w:pPr>
              <w:spacing w:after="0"/>
              <w:ind w:left="135"/>
            </w:pPr>
            <w:r w:rsidRPr="003C4AE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26</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27</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28</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29</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30</w:t>
            </w:r>
          </w:p>
        </w:tc>
        <w:tc>
          <w:tcPr>
            <w:tcW w:w="3520"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31</w:t>
            </w:r>
          </w:p>
        </w:tc>
        <w:tc>
          <w:tcPr>
            <w:tcW w:w="3520" w:type="dxa"/>
            <w:tcMar>
              <w:top w:w="50" w:type="dxa"/>
              <w:left w:w="100" w:type="dxa"/>
            </w:tcMar>
            <w:vAlign w:val="center"/>
          </w:tcPr>
          <w:p w:rsidR="005A35AD" w:rsidRDefault="00176F0E">
            <w:pPr>
              <w:spacing w:after="0"/>
              <w:ind w:left="135"/>
            </w:pPr>
            <w:r w:rsidRPr="003C4AE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32</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t>33</w:t>
            </w:r>
          </w:p>
        </w:tc>
        <w:tc>
          <w:tcPr>
            <w:tcW w:w="3520"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345" w:type="dxa"/>
            <w:tcMar>
              <w:top w:w="50" w:type="dxa"/>
              <w:left w:w="100" w:type="dxa"/>
            </w:tcMar>
            <w:vAlign w:val="center"/>
          </w:tcPr>
          <w:p w:rsidR="005A35AD" w:rsidRDefault="00176F0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A35AD" w:rsidRDefault="00176F0E">
            <w:pPr>
              <w:spacing w:after="0"/>
              <w:ind w:left="135"/>
            </w:pPr>
            <w:r w:rsidRPr="003C4AE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A35AD" w:rsidRDefault="005A35AD">
            <w:pPr>
              <w:spacing w:after="0"/>
              <w:ind w:left="135"/>
              <w:jc w:val="center"/>
            </w:pPr>
          </w:p>
        </w:tc>
        <w:tc>
          <w:tcPr>
            <w:tcW w:w="1568" w:type="dxa"/>
            <w:tcMar>
              <w:top w:w="50" w:type="dxa"/>
              <w:left w:w="100" w:type="dxa"/>
            </w:tcMar>
            <w:vAlign w:val="center"/>
          </w:tcPr>
          <w:p w:rsidR="005A35AD" w:rsidRDefault="005A35AD">
            <w:pPr>
              <w:spacing w:after="0"/>
              <w:ind w:left="135"/>
              <w:jc w:val="center"/>
            </w:pPr>
          </w:p>
        </w:tc>
        <w:tc>
          <w:tcPr>
            <w:tcW w:w="1207" w:type="dxa"/>
            <w:tcMar>
              <w:top w:w="50" w:type="dxa"/>
              <w:left w:w="100" w:type="dxa"/>
            </w:tcMar>
            <w:vAlign w:val="center"/>
          </w:tcPr>
          <w:p w:rsidR="005A35AD" w:rsidRDefault="005A35AD">
            <w:pPr>
              <w:spacing w:after="0"/>
              <w:ind w:left="135"/>
            </w:pPr>
          </w:p>
        </w:tc>
        <w:tc>
          <w:tcPr>
            <w:tcW w:w="1913"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A35AD" w:rsidRDefault="005A35AD"/>
        </w:tc>
      </w:tr>
    </w:tbl>
    <w:p w:rsidR="005A35AD" w:rsidRDefault="005A35AD">
      <w:pPr>
        <w:sectPr w:rsidR="005A35AD">
          <w:pgSz w:w="16383" w:h="11906" w:orient="landscape"/>
          <w:pgMar w:top="1134" w:right="850" w:bottom="1134" w:left="1701" w:header="720" w:footer="720" w:gutter="0"/>
          <w:cols w:space="720"/>
        </w:sectPr>
      </w:pPr>
    </w:p>
    <w:p w:rsidR="005A35AD" w:rsidRDefault="00176F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4747"/>
        <w:gridCol w:w="1097"/>
        <w:gridCol w:w="1841"/>
        <w:gridCol w:w="1910"/>
        <w:gridCol w:w="1423"/>
        <w:gridCol w:w="2221"/>
      </w:tblGrid>
      <w:tr w:rsidR="005A35AD">
        <w:trPr>
          <w:trHeight w:val="144"/>
          <w:tblCellSpacing w:w="20" w:type="nil"/>
        </w:trPr>
        <w:tc>
          <w:tcPr>
            <w:tcW w:w="307" w:type="dxa"/>
            <w:vMerge w:val="restart"/>
            <w:tcMar>
              <w:top w:w="50" w:type="dxa"/>
              <w:left w:w="100" w:type="dxa"/>
            </w:tcMar>
            <w:vAlign w:val="center"/>
          </w:tcPr>
          <w:p w:rsidR="005A35AD" w:rsidRDefault="00176F0E">
            <w:pPr>
              <w:spacing w:after="0"/>
              <w:ind w:left="135"/>
            </w:pPr>
            <w:r>
              <w:rPr>
                <w:rFonts w:ascii="Times New Roman" w:hAnsi="Times New Roman"/>
                <w:b/>
                <w:color w:val="000000"/>
                <w:sz w:val="24"/>
              </w:rPr>
              <w:t xml:space="preserve">№ п/п </w:t>
            </w:r>
          </w:p>
          <w:p w:rsidR="005A35AD" w:rsidRDefault="005A35AD">
            <w:pPr>
              <w:spacing w:after="0"/>
              <w:ind w:left="135"/>
            </w:pPr>
          </w:p>
        </w:tc>
        <w:tc>
          <w:tcPr>
            <w:tcW w:w="4136"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35AD" w:rsidRDefault="005A35AD">
            <w:pPr>
              <w:spacing w:after="0"/>
              <w:ind w:left="135"/>
            </w:pPr>
          </w:p>
        </w:tc>
        <w:tc>
          <w:tcPr>
            <w:tcW w:w="0" w:type="auto"/>
            <w:gridSpan w:val="3"/>
            <w:tcMar>
              <w:top w:w="50" w:type="dxa"/>
              <w:left w:w="100" w:type="dxa"/>
            </w:tcMar>
            <w:vAlign w:val="center"/>
          </w:tcPr>
          <w:p w:rsidR="005A35AD" w:rsidRDefault="00176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35AD" w:rsidRDefault="005A35AD">
            <w:pPr>
              <w:spacing w:after="0"/>
              <w:ind w:left="135"/>
            </w:pPr>
          </w:p>
        </w:tc>
        <w:tc>
          <w:tcPr>
            <w:tcW w:w="1834" w:type="dxa"/>
            <w:vMerge w:val="restart"/>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35AD" w:rsidRDefault="005A35AD">
            <w:pPr>
              <w:spacing w:after="0"/>
              <w:ind w:left="135"/>
            </w:pPr>
          </w:p>
        </w:tc>
      </w:tr>
      <w:tr w:rsidR="005A35AD">
        <w:trPr>
          <w:trHeight w:val="144"/>
          <w:tblCellSpacing w:w="20" w:type="nil"/>
        </w:trPr>
        <w:tc>
          <w:tcPr>
            <w:tcW w:w="0" w:type="auto"/>
            <w:vMerge/>
            <w:tcBorders>
              <w:top w:val="nil"/>
            </w:tcBorders>
            <w:tcMar>
              <w:top w:w="50" w:type="dxa"/>
              <w:left w:w="100" w:type="dxa"/>
            </w:tcMar>
          </w:tcPr>
          <w:p w:rsidR="005A35AD" w:rsidRDefault="005A35AD"/>
        </w:tc>
        <w:tc>
          <w:tcPr>
            <w:tcW w:w="0" w:type="auto"/>
            <w:vMerge/>
            <w:tcBorders>
              <w:top w:val="nil"/>
            </w:tcBorders>
            <w:tcMar>
              <w:top w:w="50" w:type="dxa"/>
              <w:left w:w="100" w:type="dxa"/>
            </w:tcMar>
          </w:tcPr>
          <w:p w:rsidR="005A35AD" w:rsidRDefault="005A35AD"/>
        </w:tc>
        <w:tc>
          <w:tcPr>
            <w:tcW w:w="708"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35AD" w:rsidRDefault="005A35AD">
            <w:pPr>
              <w:spacing w:after="0"/>
              <w:ind w:left="135"/>
            </w:pPr>
          </w:p>
        </w:tc>
        <w:tc>
          <w:tcPr>
            <w:tcW w:w="1386"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1495" w:type="dxa"/>
            <w:tcMar>
              <w:top w:w="50" w:type="dxa"/>
              <w:left w:w="100" w:type="dxa"/>
            </w:tcMar>
            <w:vAlign w:val="center"/>
          </w:tcPr>
          <w:p w:rsidR="005A35AD" w:rsidRDefault="00176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35AD" w:rsidRDefault="005A35AD">
            <w:pPr>
              <w:spacing w:after="0"/>
              <w:ind w:left="135"/>
            </w:pPr>
          </w:p>
        </w:tc>
        <w:tc>
          <w:tcPr>
            <w:tcW w:w="0" w:type="auto"/>
            <w:vMerge/>
            <w:tcBorders>
              <w:top w:val="nil"/>
            </w:tcBorders>
            <w:tcMar>
              <w:top w:w="50" w:type="dxa"/>
              <w:left w:w="100" w:type="dxa"/>
            </w:tcMar>
          </w:tcPr>
          <w:p w:rsidR="005A35AD" w:rsidRDefault="005A35AD"/>
        </w:tc>
        <w:tc>
          <w:tcPr>
            <w:tcW w:w="0" w:type="auto"/>
            <w:vMerge/>
            <w:tcBorders>
              <w:top w:val="nil"/>
            </w:tcBorders>
            <w:tcMar>
              <w:top w:w="50" w:type="dxa"/>
              <w:left w:w="100" w:type="dxa"/>
            </w:tcMar>
          </w:tcPr>
          <w:p w:rsidR="005A35AD" w:rsidRDefault="005A35AD"/>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02.09.2024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09.09.2024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3</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16.09.2024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4</w:t>
            </w:r>
          </w:p>
        </w:tc>
        <w:tc>
          <w:tcPr>
            <w:tcW w:w="4136" w:type="dxa"/>
            <w:tcMar>
              <w:top w:w="50" w:type="dxa"/>
              <w:left w:w="100" w:type="dxa"/>
            </w:tcMar>
            <w:vAlign w:val="center"/>
          </w:tcPr>
          <w:p w:rsidR="005A35AD" w:rsidRDefault="00176F0E">
            <w:pPr>
              <w:spacing w:after="0"/>
              <w:ind w:left="135"/>
            </w:pPr>
            <w:r w:rsidRPr="003C4AE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23.09.2024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5</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 xml:space="preserve">Валентность. </w:t>
            </w:r>
            <w:proofErr w:type="spellStart"/>
            <w:r w:rsidRPr="003C4AE4">
              <w:rPr>
                <w:rFonts w:ascii="Times New Roman" w:hAnsi="Times New Roman"/>
                <w:color w:val="000000"/>
                <w:sz w:val="24"/>
                <w:lang w:val="ru-RU"/>
              </w:rPr>
              <w:t>Электроотрицательность</w:t>
            </w:r>
            <w:proofErr w:type="spellEnd"/>
            <w:r w:rsidRPr="003C4AE4">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07.10.2024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6</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14.10.2024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21.10.2024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8</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11.11.2024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9</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18.11.2024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10</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25.11.2024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11</w:t>
            </w:r>
          </w:p>
        </w:tc>
        <w:tc>
          <w:tcPr>
            <w:tcW w:w="4136" w:type="dxa"/>
            <w:tcMar>
              <w:top w:w="50" w:type="dxa"/>
              <w:left w:w="100" w:type="dxa"/>
            </w:tcMar>
            <w:vAlign w:val="center"/>
          </w:tcPr>
          <w:p w:rsidR="005A35AD" w:rsidRDefault="00176F0E">
            <w:pPr>
              <w:spacing w:after="0"/>
              <w:ind w:left="135"/>
            </w:pPr>
            <w:r w:rsidRPr="003C4AE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C4AE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02.12.2024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12</w:t>
            </w:r>
          </w:p>
        </w:tc>
        <w:tc>
          <w:tcPr>
            <w:tcW w:w="4136" w:type="dxa"/>
            <w:tcMar>
              <w:top w:w="50" w:type="dxa"/>
              <w:left w:w="100" w:type="dxa"/>
            </w:tcMar>
            <w:vAlign w:val="center"/>
          </w:tcPr>
          <w:p w:rsidR="005A35AD" w:rsidRPr="003C4AE4" w:rsidRDefault="00176F0E">
            <w:pPr>
              <w:spacing w:after="0"/>
              <w:ind w:left="135"/>
              <w:rPr>
                <w:lang w:val="ru-RU"/>
              </w:rPr>
            </w:pPr>
            <w:proofErr w:type="spellStart"/>
            <w:r w:rsidRPr="003C4AE4">
              <w:rPr>
                <w:rFonts w:ascii="Times New Roman" w:hAnsi="Times New Roman"/>
                <w:color w:val="000000"/>
                <w:sz w:val="24"/>
                <w:lang w:val="ru-RU"/>
              </w:rPr>
              <w:t>Окислительно</w:t>
            </w:r>
            <w:proofErr w:type="spellEnd"/>
            <w:r w:rsidRPr="003C4AE4">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09.12.2024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13</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16.12.2024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14</w:t>
            </w:r>
          </w:p>
        </w:tc>
        <w:tc>
          <w:tcPr>
            <w:tcW w:w="4136" w:type="dxa"/>
            <w:tcMar>
              <w:top w:w="50" w:type="dxa"/>
              <w:left w:w="100" w:type="dxa"/>
            </w:tcMar>
            <w:vAlign w:val="center"/>
          </w:tcPr>
          <w:p w:rsidR="005A35AD" w:rsidRDefault="00176F0E">
            <w:pPr>
              <w:spacing w:after="0"/>
              <w:ind w:left="135"/>
            </w:pPr>
            <w:r w:rsidRPr="003C4AE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176F0E">
            <w:pPr>
              <w:spacing w:after="0"/>
              <w:ind w:left="135"/>
            </w:pPr>
            <w:r>
              <w:rPr>
                <w:rFonts w:ascii="Times New Roman" w:hAnsi="Times New Roman"/>
                <w:color w:val="000000"/>
                <w:sz w:val="24"/>
              </w:rPr>
              <w:t xml:space="preserve"> 23.12.2024 </w:t>
            </w: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16</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17</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18</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19</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20</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21</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22</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23</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24</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25</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26</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 xml:space="preserve">Обобщение и систематизация знаний по </w:t>
            </w:r>
            <w:r w:rsidRPr="003C4AE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28</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29</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30</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31</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32</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33</w:t>
            </w:r>
          </w:p>
        </w:tc>
        <w:tc>
          <w:tcPr>
            <w:tcW w:w="4136" w:type="dxa"/>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307" w:type="dxa"/>
            <w:tcMar>
              <w:top w:w="50" w:type="dxa"/>
              <w:left w:w="100" w:type="dxa"/>
            </w:tcMar>
            <w:vAlign w:val="center"/>
          </w:tcPr>
          <w:p w:rsidR="005A35AD" w:rsidRDefault="00176F0E">
            <w:pPr>
              <w:spacing w:after="0"/>
            </w:pPr>
            <w:r>
              <w:rPr>
                <w:rFonts w:ascii="Times New Roman" w:hAnsi="Times New Roman"/>
                <w:color w:val="000000"/>
                <w:sz w:val="24"/>
              </w:rPr>
              <w:t>34</w:t>
            </w:r>
          </w:p>
        </w:tc>
        <w:tc>
          <w:tcPr>
            <w:tcW w:w="4136" w:type="dxa"/>
            <w:tcMar>
              <w:top w:w="50" w:type="dxa"/>
              <w:left w:w="100" w:type="dxa"/>
            </w:tcMar>
            <w:vAlign w:val="center"/>
          </w:tcPr>
          <w:p w:rsidR="005A35AD" w:rsidRDefault="00176F0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5A35AD" w:rsidRDefault="005A35AD">
            <w:pPr>
              <w:spacing w:after="0"/>
              <w:ind w:left="135"/>
              <w:jc w:val="center"/>
            </w:pPr>
          </w:p>
        </w:tc>
        <w:tc>
          <w:tcPr>
            <w:tcW w:w="1495" w:type="dxa"/>
            <w:tcMar>
              <w:top w:w="50" w:type="dxa"/>
              <w:left w:w="100" w:type="dxa"/>
            </w:tcMar>
            <w:vAlign w:val="center"/>
          </w:tcPr>
          <w:p w:rsidR="005A35AD" w:rsidRDefault="005A35AD">
            <w:pPr>
              <w:spacing w:after="0"/>
              <w:ind w:left="135"/>
              <w:jc w:val="center"/>
            </w:pPr>
          </w:p>
        </w:tc>
        <w:tc>
          <w:tcPr>
            <w:tcW w:w="1150" w:type="dxa"/>
            <w:tcMar>
              <w:top w:w="50" w:type="dxa"/>
              <w:left w:w="100" w:type="dxa"/>
            </w:tcMar>
            <w:vAlign w:val="center"/>
          </w:tcPr>
          <w:p w:rsidR="005A35AD" w:rsidRDefault="005A35AD">
            <w:pPr>
              <w:spacing w:after="0"/>
              <w:ind w:left="135"/>
            </w:pPr>
          </w:p>
        </w:tc>
        <w:tc>
          <w:tcPr>
            <w:tcW w:w="1834" w:type="dxa"/>
            <w:tcMar>
              <w:top w:w="50" w:type="dxa"/>
              <w:left w:w="100" w:type="dxa"/>
            </w:tcMar>
            <w:vAlign w:val="center"/>
          </w:tcPr>
          <w:p w:rsidR="005A35AD" w:rsidRDefault="005A35AD">
            <w:pPr>
              <w:spacing w:after="0"/>
              <w:ind w:left="135"/>
            </w:pPr>
          </w:p>
        </w:tc>
      </w:tr>
      <w:tr w:rsidR="005A35AD">
        <w:trPr>
          <w:trHeight w:val="144"/>
          <w:tblCellSpacing w:w="20" w:type="nil"/>
        </w:trPr>
        <w:tc>
          <w:tcPr>
            <w:tcW w:w="0" w:type="auto"/>
            <w:gridSpan w:val="2"/>
            <w:tcMar>
              <w:top w:w="50" w:type="dxa"/>
              <w:left w:w="100" w:type="dxa"/>
            </w:tcMar>
            <w:vAlign w:val="center"/>
          </w:tcPr>
          <w:p w:rsidR="005A35AD" w:rsidRPr="003C4AE4" w:rsidRDefault="00176F0E">
            <w:pPr>
              <w:spacing w:after="0"/>
              <w:ind w:left="135"/>
              <w:rPr>
                <w:lang w:val="ru-RU"/>
              </w:rPr>
            </w:pPr>
            <w:r w:rsidRPr="003C4AE4">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5A35AD" w:rsidRDefault="00176F0E">
            <w:pPr>
              <w:spacing w:after="0"/>
              <w:ind w:left="135"/>
              <w:jc w:val="center"/>
            </w:pPr>
            <w:r w:rsidRPr="003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5A35AD" w:rsidRDefault="00176F0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A35AD" w:rsidRDefault="005A35AD"/>
        </w:tc>
      </w:tr>
    </w:tbl>
    <w:p w:rsidR="005A35AD" w:rsidRDefault="005A35AD">
      <w:pPr>
        <w:sectPr w:rsidR="005A35AD">
          <w:pgSz w:w="16383" w:h="11906" w:orient="landscape"/>
          <w:pgMar w:top="1134" w:right="850" w:bottom="1134" w:left="1701" w:header="720" w:footer="720" w:gutter="0"/>
          <w:cols w:space="720"/>
        </w:sectPr>
      </w:pPr>
    </w:p>
    <w:p w:rsidR="005A35AD" w:rsidRPr="003C4AE4" w:rsidRDefault="00176F0E">
      <w:pPr>
        <w:spacing w:after="0"/>
        <w:ind w:left="120"/>
        <w:rPr>
          <w:lang w:val="ru-RU"/>
        </w:rPr>
      </w:pPr>
      <w:bookmarkStart w:id="7" w:name="block-45290651"/>
      <w:bookmarkEnd w:id="6"/>
      <w:r w:rsidRPr="003C4AE4">
        <w:rPr>
          <w:rFonts w:ascii="Times New Roman" w:hAnsi="Times New Roman"/>
          <w:b/>
          <w:color w:val="000000"/>
          <w:sz w:val="28"/>
          <w:lang w:val="ru-RU"/>
        </w:rPr>
        <w:lastRenderedPageBreak/>
        <w:t>УЧЕБНО-МЕТОДИЧЕСКОЕ ОБЕСПЕЧЕНИЕ ОБРАЗОВАТЕЛЬНОГО ПРОЦЕССА</w:t>
      </w:r>
    </w:p>
    <w:p w:rsidR="005A35AD" w:rsidRDefault="00176F0E">
      <w:pPr>
        <w:spacing w:after="0" w:line="480" w:lineRule="auto"/>
        <w:ind w:left="120"/>
      </w:pPr>
      <w:r>
        <w:rPr>
          <w:rFonts w:ascii="Times New Roman" w:hAnsi="Times New Roman"/>
          <w:b/>
          <w:color w:val="000000"/>
          <w:sz w:val="28"/>
        </w:rPr>
        <w:t>ОБЯЗАТЕЛЬНЫЕ УЧЕБНЫЕ МАТЕРИАЛЫ ДЛЯ УЧЕНИКА</w:t>
      </w:r>
    </w:p>
    <w:p w:rsidR="005A35AD" w:rsidRPr="003C4AE4" w:rsidRDefault="00176F0E">
      <w:pPr>
        <w:spacing w:after="0" w:line="480" w:lineRule="auto"/>
        <w:ind w:left="120"/>
        <w:rPr>
          <w:lang w:val="ru-RU"/>
        </w:rPr>
      </w:pPr>
      <w:r w:rsidRPr="003C4AE4">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3C4AE4">
        <w:rPr>
          <w:sz w:val="28"/>
          <w:lang w:val="ru-RU"/>
        </w:rPr>
        <w:br/>
      </w:r>
      <w:bookmarkStart w:id="8" w:name="cbcdb3f8-8975-45f3-8500-7cf831c9e7c1"/>
      <w:r w:rsidRPr="003C4AE4">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8"/>
    </w:p>
    <w:p w:rsidR="005A35AD" w:rsidRPr="003C4AE4" w:rsidRDefault="005A35AD">
      <w:pPr>
        <w:spacing w:after="0" w:line="480" w:lineRule="auto"/>
        <w:ind w:left="120"/>
        <w:rPr>
          <w:lang w:val="ru-RU"/>
        </w:rPr>
      </w:pPr>
    </w:p>
    <w:p w:rsidR="005A35AD" w:rsidRPr="003C4AE4" w:rsidRDefault="005A35AD">
      <w:pPr>
        <w:spacing w:after="0"/>
        <w:ind w:left="120"/>
        <w:rPr>
          <w:lang w:val="ru-RU"/>
        </w:rPr>
      </w:pPr>
    </w:p>
    <w:p w:rsidR="005A35AD" w:rsidRPr="003C4AE4" w:rsidRDefault="00176F0E">
      <w:pPr>
        <w:spacing w:after="0" w:line="480" w:lineRule="auto"/>
        <w:ind w:left="120"/>
        <w:rPr>
          <w:lang w:val="ru-RU"/>
        </w:rPr>
      </w:pPr>
      <w:r w:rsidRPr="003C4AE4">
        <w:rPr>
          <w:rFonts w:ascii="Times New Roman" w:hAnsi="Times New Roman"/>
          <w:b/>
          <w:color w:val="000000"/>
          <w:sz w:val="28"/>
          <w:lang w:val="ru-RU"/>
        </w:rPr>
        <w:t>МЕТОДИЧЕСКИЕ МАТЕРИАЛЫ ДЛЯ УЧИТЕЛЯ</w:t>
      </w:r>
    </w:p>
    <w:p w:rsidR="005A35AD" w:rsidRPr="003C4AE4" w:rsidRDefault="00176F0E">
      <w:pPr>
        <w:spacing w:after="0" w:line="480" w:lineRule="auto"/>
        <w:ind w:left="120"/>
        <w:rPr>
          <w:lang w:val="ru-RU"/>
        </w:rPr>
      </w:pPr>
      <w:bookmarkStart w:id="9" w:name="8fba8a36-d6ca-4766-9b15-f8f83508d470"/>
      <w:r w:rsidRPr="003C4AE4">
        <w:rPr>
          <w:rFonts w:ascii="Times New Roman" w:hAnsi="Times New Roman"/>
          <w:color w:val="000000"/>
          <w:sz w:val="28"/>
          <w:lang w:val="ru-RU"/>
        </w:rPr>
        <w:t xml:space="preserve">методическое пособие для учителя / Каверина А. А., Пичугина Г.В.; под ред. Г.В. Пичугиной. М.: ФГБНУ «Институт стратегии развития образования РАО», 2022. 81 </w:t>
      </w:r>
      <w:proofErr w:type="spellStart"/>
      <w:r w:rsidRPr="003C4AE4">
        <w:rPr>
          <w:rFonts w:ascii="Times New Roman" w:hAnsi="Times New Roman"/>
          <w:color w:val="000000"/>
          <w:sz w:val="28"/>
          <w:lang w:val="ru-RU"/>
        </w:rPr>
        <w:t>с.</w:t>
      </w:r>
      <w:proofErr w:type="gramStart"/>
      <w:r w:rsidRPr="003C4AE4">
        <w:rPr>
          <w:rFonts w:ascii="Times New Roman" w:hAnsi="Times New Roman"/>
          <w:color w:val="000000"/>
          <w:sz w:val="28"/>
          <w:lang w:val="ru-RU"/>
        </w:rPr>
        <w:t>:и</w:t>
      </w:r>
      <w:proofErr w:type="gramEnd"/>
      <w:r w:rsidRPr="003C4AE4">
        <w:rPr>
          <w:rFonts w:ascii="Times New Roman" w:hAnsi="Times New Roman"/>
          <w:color w:val="000000"/>
          <w:sz w:val="28"/>
          <w:lang w:val="ru-RU"/>
        </w:rPr>
        <w:t>л</w:t>
      </w:r>
      <w:bookmarkEnd w:id="9"/>
      <w:proofErr w:type="spellEnd"/>
    </w:p>
    <w:p w:rsidR="005A35AD" w:rsidRPr="003C4AE4" w:rsidRDefault="005A35AD">
      <w:pPr>
        <w:spacing w:after="0"/>
        <w:ind w:left="120"/>
        <w:rPr>
          <w:lang w:val="ru-RU"/>
        </w:rPr>
      </w:pPr>
    </w:p>
    <w:p w:rsidR="005A35AD" w:rsidRPr="003C4AE4" w:rsidRDefault="00176F0E">
      <w:pPr>
        <w:spacing w:after="0" w:line="480" w:lineRule="auto"/>
        <w:ind w:left="120"/>
        <w:rPr>
          <w:lang w:val="ru-RU"/>
        </w:rPr>
      </w:pPr>
      <w:r w:rsidRPr="003C4AE4">
        <w:rPr>
          <w:rFonts w:ascii="Times New Roman" w:hAnsi="Times New Roman"/>
          <w:b/>
          <w:color w:val="000000"/>
          <w:sz w:val="28"/>
          <w:lang w:val="ru-RU"/>
        </w:rPr>
        <w:t>ЦИФРОВЫЕ ОБРАЗОВАТЕЛЬНЫЕ РЕСУРСЫ И РЕСУРСЫ СЕТИ ИНТЕРНЕТ</w:t>
      </w:r>
    </w:p>
    <w:p w:rsidR="00176F0E" w:rsidRPr="003C4AE4" w:rsidRDefault="00176F0E" w:rsidP="003C4AE4">
      <w:pPr>
        <w:spacing w:after="0" w:line="480" w:lineRule="auto"/>
        <w:ind w:left="120"/>
        <w:rPr>
          <w:lang w:val="ru-RU"/>
        </w:rPr>
      </w:pPr>
      <w:r>
        <w:rPr>
          <w:rFonts w:ascii="Times New Roman" w:hAnsi="Times New Roman"/>
          <w:color w:val="000000"/>
          <w:sz w:val="28"/>
        </w:rPr>
        <w:t>https</w:t>
      </w:r>
      <w:r w:rsidRPr="003C4AE4">
        <w:rPr>
          <w:rFonts w:ascii="Times New Roman" w:hAnsi="Times New Roman"/>
          <w:color w:val="000000"/>
          <w:sz w:val="28"/>
          <w:lang w:val="ru-RU"/>
        </w:rPr>
        <w:t>://</w:t>
      </w:r>
      <w:proofErr w:type="spellStart"/>
      <w:r>
        <w:rPr>
          <w:rFonts w:ascii="Times New Roman" w:hAnsi="Times New Roman"/>
          <w:color w:val="000000"/>
          <w:sz w:val="28"/>
        </w:rPr>
        <w:t>elementy</w:t>
      </w:r>
      <w:proofErr w:type="spellEnd"/>
      <w:r w:rsidRPr="003C4A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4AE4">
        <w:rPr>
          <w:rFonts w:ascii="Times New Roman" w:hAnsi="Times New Roman"/>
          <w:color w:val="000000"/>
          <w:sz w:val="28"/>
          <w:lang w:val="ru-RU"/>
        </w:rPr>
        <w:t>/</w:t>
      </w:r>
      <w:r>
        <w:rPr>
          <w:rFonts w:ascii="Times New Roman" w:hAnsi="Times New Roman"/>
          <w:color w:val="000000"/>
          <w:sz w:val="28"/>
        </w:rPr>
        <w:t>chemistry</w:t>
      </w:r>
      <w:r w:rsidRPr="003C4AE4">
        <w:rPr>
          <w:sz w:val="28"/>
          <w:lang w:val="ru-RU"/>
        </w:rPr>
        <w:br/>
      </w:r>
      <w:r w:rsidRPr="003C4AE4">
        <w:rPr>
          <w:sz w:val="28"/>
          <w:lang w:val="ru-RU"/>
        </w:rPr>
        <w:br/>
      </w:r>
      <w:r w:rsidRPr="003C4AE4">
        <w:rPr>
          <w:rFonts w:ascii="Times New Roman" w:hAnsi="Times New Roman"/>
          <w:color w:val="000000"/>
          <w:sz w:val="28"/>
          <w:lang w:val="ru-RU"/>
        </w:rPr>
        <w:t xml:space="preserve"> </w:t>
      </w:r>
      <w:r>
        <w:rPr>
          <w:rFonts w:ascii="Times New Roman" w:hAnsi="Times New Roman"/>
          <w:color w:val="000000"/>
          <w:sz w:val="28"/>
        </w:rPr>
        <w:t>https</w:t>
      </w:r>
      <w:r w:rsidRPr="003C4AE4">
        <w:rPr>
          <w:rFonts w:ascii="Times New Roman" w:hAnsi="Times New Roman"/>
          <w:color w:val="000000"/>
          <w:sz w:val="28"/>
          <w:lang w:val="ru-RU"/>
        </w:rPr>
        <w:t>://</w:t>
      </w:r>
      <w:proofErr w:type="spellStart"/>
      <w:r>
        <w:rPr>
          <w:rFonts w:ascii="Times New Roman" w:hAnsi="Times New Roman"/>
          <w:color w:val="000000"/>
          <w:sz w:val="28"/>
        </w:rPr>
        <w:t>webelements</w:t>
      </w:r>
      <w:proofErr w:type="spellEnd"/>
      <w:r w:rsidRPr="003C4AE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3C4A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4AE4">
        <w:rPr>
          <w:rFonts w:ascii="Times New Roman" w:hAnsi="Times New Roman"/>
          <w:color w:val="000000"/>
          <w:sz w:val="28"/>
          <w:lang w:val="ru-RU"/>
        </w:rPr>
        <w:t>/</w:t>
      </w:r>
      <w:r w:rsidRPr="003C4AE4">
        <w:rPr>
          <w:sz w:val="28"/>
          <w:lang w:val="ru-RU"/>
        </w:rPr>
        <w:br/>
      </w:r>
      <w:bookmarkStart w:id="10" w:name="4ae8c924-a53d-4ec6-ab2c-df94aa71f8b5"/>
      <w:bookmarkEnd w:id="7"/>
      <w:bookmarkEnd w:id="10"/>
    </w:p>
    <w:sectPr w:rsidR="00176F0E" w:rsidRPr="003C4AE4" w:rsidSect="005A35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04292"/>
    <w:multiLevelType w:val="multilevel"/>
    <w:tmpl w:val="CF72F3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2"/>
  </w:compat>
  <w:rsids>
    <w:rsidRoot w:val="005A35AD"/>
    <w:rsid w:val="00176F0E"/>
    <w:rsid w:val="00300FB7"/>
    <w:rsid w:val="003C4AE4"/>
    <w:rsid w:val="005A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35AD"/>
    <w:rPr>
      <w:color w:val="0000FF" w:themeColor="hyperlink"/>
      <w:u w:val="single"/>
    </w:rPr>
  </w:style>
  <w:style w:type="table" w:styleId="ac">
    <w:name w:val="Table Grid"/>
    <w:basedOn w:val="a1"/>
    <w:uiPriority w:val="59"/>
    <w:rsid w:val="005A3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300F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300F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00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9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8618</Words>
  <Characters>49126</Characters>
  <Application>Microsoft Office Word</Application>
  <DocSecurity>0</DocSecurity>
  <Lines>409</Lines>
  <Paragraphs>115</Paragraphs>
  <ScaleCrop>false</ScaleCrop>
  <Company/>
  <LinksUpToDate>false</LinksUpToDate>
  <CharactersWithSpaces>57629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4</cp:revision>
  <cp:lastPrinted>2024-09-30T18:15:00Z</cp:lastPrinted>
  <dcterms:created xsi:type="dcterms:W3CDTF">2024-09-30T18:10:00Z</dcterms:created>
  <dcterms:modified xsi:type="dcterms:W3CDTF">2024-10-06T21:56:00Z</dcterms:modified>
</cp:coreProperties>
</file>